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2EF" w:rsidRDefault="00BF12EF" w:rsidP="00BF12EF">
      <w:pPr>
        <w:shd w:val="clear" w:color="auto" w:fill="FFFFFF"/>
        <w:spacing w:after="0" w:line="240" w:lineRule="auto"/>
        <w:ind w:right="450"/>
        <w:jc w:val="center"/>
        <w:rPr>
          <w:rFonts w:eastAsia="Times New Roman"/>
          <w:bCs/>
          <w:color w:val="333333"/>
          <w:sz w:val="24"/>
          <w:szCs w:val="24"/>
          <w:lang w:eastAsia="uk-UA"/>
        </w:rPr>
      </w:pPr>
      <w:bookmarkStart w:id="0" w:name="_GoBack"/>
      <w:bookmarkEnd w:id="0"/>
      <w:r>
        <w:rPr>
          <w:rFonts w:eastAsia="Times New Roman"/>
          <w:bCs/>
          <w:color w:val="333333"/>
          <w:sz w:val="24"/>
          <w:szCs w:val="24"/>
          <w:lang w:eastAsia="uk-UA"/>
        </w:rPr>
        <w:t xml:space="preserve">                                                                                      «ЗАТВЕРДЖЕНО»</w:t>
      </w:r>
    </w:p>
    <w:p w:rsidR="00BF12EF" w:rsidRDefault="00BF12EF" w:rsidP="00BF12EF">
      <w:pPr>
        <w:shd w:val="clear" w:color="auto" w:fill="FFFFFF"/>
        <w:spacing w:after="0" w:line="240" w:lineRule="auto"/>
        <w:ind w:right="450"/>
        <w:jc w:val="right"/>
        <w:rPr>
          <w:rFonts w:eastAsia="Times New Roman"/>
          <w:bCs/>
          <w:color w:val="333333"/>
          <w:sz w:val="24"/>
          <w:szCs w:val="24"/>
          <w:lang w:eastAsia="uk-UA"/>
        </w:rPr>
      </w:pPr>
      <w:r>
        <w:rPr>
          <w:rFonts w:eastAsia="Times New Roman"/>
          <w:bCs/>
          <w:color w:val="333333"/>
          <w:sz w:val="24"/>
          <w:szCs w:val="24"/>
          <w:lang w:eastAsia="uk-UA"/>
        </w:rPr>
        <w:t>наказом директора КНП «КМКЛ № 1»</w:t>
      </w:r>
    </w:p>
    <w:p w:rsidR="00BF12EF" w:rsidRDefault="00BF12EF" w:rsidP="00BF12EF">
      <w:pPr>
        <w:shd w:val="clear" w:color="auto" w:fill="FFFFFF"/>
        <w:spacing w:after="0" w:line="240" w:lineRule="auto"/>
        <w:ind w:right="450"/>
        <w:jc w:val="center"/>
        <w:rPr>
          <w:rFonts w:eastAsia="Times New Roman"/>
          <w:bCs/>
          <w:color w:val="333333"/>
          <w:sz w:val="24"/>
          <w:szCs w:val="24"/>
          <w:lang w:eastAsia="uk-UA"/>
        </w:rPr>
      </w:pPr>
      <w:r>
        <w:rPr>
          <w:rFonts w:eastAsia="Times New Roman"/>
          <w:bCs/>
          <w:color w:val="333333"/>
          <w:sz w:val="24"/>
          <w:szCs w:val="24"/>
          <w:lang w:eastAsia="uk-UA"/>
        </w:rPr>
        <w:t xml:space="preserve">                                                                                        № 153 від 13.04.2023 р.</w:t>
      </w:r>
    </w:p>
    <w:p w:rsidR="00BF12EF" w:rsidRPr="00BF12EF" w:rsidRDefault="00BF12EF" w:rsidP="00BF12EF">
      <w:pPr>
        <w:shd w:val="clear" w:color="auto" w:fill="FFFFFF"/>
        <w:spacing w:after="0" w:line="240" w:lineRule="auto"/>
        <w:ind w:right="450"/>
        <w:jc w:val="right"/>
        <w:rPr>
          <w:rFonts w:eastAsia="Times New Roman"/>
          <w:bCs/>
          <w:color w:val="333333"/>
          <w:sz w:val="24"/>
          <w:szCs w:val="24"/>
          <w:lang w:eastAsia="uk-UA"/>
        </w:rPr>
      </w:pPr>
    </w:p>
    <w:p w:rsidR="00993FD5" w:rsidRPr="00993FD5" w:rsidRDefault="00993FD5" w:rsidP="00993FD5">
      <w:pPr>
        <w:shd w:val="clear" w:color="auto" w:fill="FFFFFF"/>
        <w:spacing w:before="300" w:after="450" w:line="240" w:lineRule="auto"/>
        <w:ind w:left="450" w:right="450"/>
        <w:jc w:val="center"/>
        <w:rPr>
          <w:rFonts w:eastAsia="Times New Roman"/>
          <w:color w:val="333333"/>
          <w:sz w:val="24"/>
          <w:szCs w:val="24"/>
          <w:lang w:eastAsia="uk-UA"/>
        </w:rPr>
      </w:pPr>
      <w:r w:rsidRPr="00993FD5">
        <w:rPr>
          <w:rFonts w:eastAsia="Times New Roman"/>
          <w:b/>
          <w:bCs/>
          <w:color w:val="333333"/>
          <w:sz w:val="32"/>
          <w:szCs w:val="32"/>
          <w:lang w:eastAsia="uk-UA"/>
        </w:rPr>
        <w:t xml:space="preserve"> АНТИКОРУПЦІЙНА ПРОГРАМА</w:t>
      </w:r>
      <w:r w:rsidRPr="00993FD5">
        <w:rPr>
          <w:rFonts w:eastAsia="Times New Roman"/>
          <w:color w:val="333333"/>
          <w:sz w:val="24"/>
          <w:szCs w:val="24"/>
          <w:lang w:eastAsia="uk-UA"/>
        </w:rPr>
        <w:br/>
      </w:r>
      <w:r>
        <w:rPr>
          <w:rFonts w:eastAsia="Times New Roman"/>
          <w:b/>
          <w:bCs/>
          <w:color w:val="333333"/>
          <w:sz w:val="32"/>
          <w:szCs w:val="32"/>
          <w:lang w:eastAsia="uk-UA"/>
        </w:rPr>
        <w:t>КНП  «</w:t>
      </w:r>
      <w:r w:rsidR="00392CC4">
        <w:rPr>
          <w:rFonts w:eastAsia="Times New Roman"/>
          <w:b/>
          <w:bCs/>
          <w:color w:val="333333"/>
          <w:sz w:val="32"/>
          <w:szCs w:val="32"/>
          <w:lang w:eastAsia="uk-UA"/>
        </w:rPr>
        <w:t>Київська міська клінічна лікарня №1»</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1" w:name="n16"/>
      <w:bookmarkEnd w:id="1"/>
      <w:r w:rsidRPr="00993FD5">
        <w:rPr>
          <w:rFonts w:eastAsia="Times New Roman"/>
          <w:b/>
          <w:bCs/>
          <w:color w:val="333333"/>
          <w:lang w:eastAsia="uk-UA"/>
        </w:rPr>
        <w:t>Преамбула (цінності)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 w:name="n17"/>
      <w:bookmarkEnd w:id="2"/>
      <w:r w:rsidRPr="00993FD5">
        <w:rPr>
          <w:rFonts w:eastAsia="Times New Roman"/>
          <w:color w:val="333333"/>
          <w:sz w:val="24"/>
          <w:szCs w:val="24"/>
          <w:lang w:eastAsia="uk-UA"/>
        </w:rPr>
        <w:t>Цією Антикорупційною програмою (далі - Програма)</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1</w:t>
      </w:r>
      <w:r w:rsidRPr="00993FD5">
        <w:rPr>
          <w:rFonts w:eastAsia="Times New Roman"/>
          <w:color w:val="333333"/>
          <w:sz w:val="24"/>
          <w:szCs w:val="24"/>
          <w:lang w:eastAsia="uk-UA"/>
        </w:rPr>
        <w:t> </w:t>
      </w:r>
      <w:r>
        <w:rPr>
          <w:rFonts w:eastAsia="Times New Roman"/>
          <w:color w:val="333333"/>
          <w:sz w:val="24"/>
          <w:szCs w:val="24"/>
          <w:lang w:eastAsia="uk-UA"/>
        </w:rPr>
        <w:t>Комунальне некомерційне підприємство</w:t>
      </w:r>
      <w:r w:rsidR="000C5E0D">
        <w:rPr>
          <w:rFonts w:eastAsia="Times New Roman"/>
          <w:color w:val="333333"/>
          <w:sz w:val="24"/>
          <w:szCs w:val="24"/>
          <w:lang w:eastAsia="uk-UA"/>
        </w:rPr>
        <w:t xml:space="preserve"> «Київська міська клінічна лікарня №1» (далі Підприємство)</w:t>
      </w:r>
      <w:r w:rsidRPr="00993FD5">
        <w:rPr>
          <w:rFonts w:eastAsia="Times New Roman"/>
          <w:color w:val="333333"/>
          <w:sz w:val="24"/>
          <w:szCs w:val="24"/>
          <w:lang w:eastAsia="uk-UA"/>
        </w:rPr>
        <w:t xml:space="preserve">, усвідомлюючи відповідальність за утвердження цінностей верховенства права та доброчесності, </w:t>
      </w:r>
      <w:proofErr w:type="spellStart"/>
      <w:r w:rsidRPr="00993FD5">
        <w:rPr>
          <w:rFonts w:eastAsia="Times New Roman"/>
          <w:color w:val="333333"/>
          <w:sz w:val="24"/>
          <w:szCs w:val="24"/>
          <w:lang w:eastAsia="uk-UA"/>
        </w:rPr>
        <w:t>прагнуч</w:t>
      </w:r>
      <w:r w:rsidR="005034B2">
        <w:rPr>
          <w:rFonts w:eastAsia="Times New Roman"/>
          <w:color w:val="333333"/>
          <w:sz w:val="24"/>
          <w:szCs w:val="24"/>
          <w:lang w:eastAsia="uk-UA"/>
        </w:rPr>
        <w:t>и</w:t>
      </w:r>
      <w:proofErr w:type="spellEnd"/>
      <w:r w:rsidRPr="00993FD5">
        <w:rPr>
          <w:rFonts w:eastAsia="Times New Roman"/>
          <w:color w:val="333333"/>
          <w:sz w:val="24"/>
          <w:szCs w:val="24"/>
          <w:lang w:eastAsia="uk-UA"/>
        </w:rPr>
        <w:t xml:space="preserve"> забезпечувати свій сталий розвиток, дбаючи про власну ділову репутацію, для заохочення використ</w:t>
      </w:r>
      <w:r w:rsidR="00C56CF2">
        <w:rPr>
          <w:rFonts w:eastAsia="Times New Roman"/>
          <w:color w:val="333333"/>
          <w:sz w:val="24"/>
          <w:szCs w:val="24"/>
          <w:lang w:eastAsia="uk-UA"/>
        </w:rPr>
        <w:t>ання добросовісних медичних, економічних практик</w:t>
      </w:r>
      <w:r w:rsidRPr="00993FD5">
        <w:rPr>
          <w:rFonts w:eastAsia="Times New Roman"/>
          <w:color w:val="333333"/>
          <w:sz w:val="24"/>
          <w:szCs w:val="24"/>
          <w:lang w:eastAsia="uk-UA"/>
        </w:rPr>
        <w:t>, а також в інтересах, зокрема, але не виключно, своїх засновників, працівників, ділових партнерів, клієнтів проголошує, що її засновники (учасники)</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2</w:t>
      </w:r>
      <w:r w:rsidRPr="00993FD5">
        <w:rPr>
          <w:rFonts w:eastAsia="Times New Roman"/>
          <w:color w:val="333333"/>
          <w:sz w:val="24"/>
          <w:szCs w:val="24"/>
          <w:lang w:eastAsia="uk-UA"/>
        </w:rPr>
        <w:t>, органи управління, посадові особи та працівники у своїй діяльності, а також у правовідносинах із діловими партнерами, органами державної влади, органами місцевого самоврядування, іншими юридичними та фізичними особами керуються принципом нульової толерантності до корупції у будь-яких її формах та проявах і вживають (вживатимуть) всіх заходів щодо запобігання, виявлення та протидії корупції, передбачених законодавством, та цією Програмою.</w:t>
      </w:r>
    </w:p>
    <w:p w:rsidR="00993FD5" w:rsidRPr="00993FD5" w:rsidRDefault="00392CC4" w:rsidP="00993FD5">
      <w:pPr>
        <w:shd w:val="clear" w:color="auto" w:fill="FFFFFF"/>
        <w:spacing w:after="150" w:line="240" w:lineRule="auto"/>
        <w:ind w:firstLine="450"/>
        <w:jc w:val="both"/>
        <w:rPr>
          <w:rFonts w:eastAsia="Times New Roman"/>
          <w:color w:val="333333"/>
          <w:sz w:val="24"/>
          <w:szCs w:val="24"/>
          <w:lang w:eastAsia="uk-UA"/>
        </w:rPr>
      </w:pPr>
      <w:bookmarkStart w:id="3" w:name="n18"/>
      <w:bookmarkEnd w:id="3"/>
      <w:r>
        <w:rPr>
          <w:rFonts w:eastAsia="Times New Roman"/>
          <w:color w:val="333333"/>
          <w:sz w:val="24"/>
          <w:szCs w:val="24"/>
          <w:lang w:eastAsia="uk-UA"/>
        </w:rPr>
        <w:t>Підприємство</w:t>
      </w:r>
      <w:r w:rsidR="00993FD5" w:rsidRPr="00993FD5">
        <w:rPr>
          <w:rFonts w:eastAsia="Times New Roman"/>
          <w:color w:val="333333"/>
          <w:sz w:val="24"/>
          <w:szCs w:val="24"/>
          <w:lang w:eastAsia="uk-UA"/>
        </w:rPr>
        <w:t xml:space="preserve"> заявляє про свою принципову позицію та засуджує корупцію як незаконний та неетичний спосіб ведення діяльності.</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4" w:name="n19"/>
      <w:bookmarkEnd w:id="4"/>
      <w:r w:rsidRPr="00993FD5">
        <w:rPr>
          <w:rFonts w:eastAsia="Times New Roman"/>
          <w:b/>
          <w:bCs/>
          <w:color w:val="333333"/>
          <w:lang w:eastAsia="uk-UA"/>
        </w:rPr>
        <w:t>І. Загальні положення</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5" w:name="n20"/>
      <w:bookmarkEnd w:id="5"/>
      <w:r w:rsidRPr="00993FD5">
        <w:rPr>
          <w:rFonts w:eastAsia="Times New Roman"/>
          <w:b/>
          <w:bCs/>
          <w:color w:val="333333"/>
          <w:lang w:eastAsia="uk-UA"/>
        </w:rPr>
        <w:t>1. Визначення термінів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 w:name="n21"/>
      <w:bookmarkEnd w:id="6"/>
      <w:r w:rsidRPr="00993FD5">
        <w:rPr>
          <w:rFonts w:eastAsia="Times New Roman"/>
          <w:color w:val="333333"/>
          <w:sz w:val="24"/>
          <w:szCs w:val="24"/>
          <w:lang w:eastAsia="uk-UA"/>
        </w:rPr>
        <w:t>1. У цій Програмі наведені терміни вживаються у таких значеннях: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 w:name="n22"/>
      <w:bookmarkStart w:id="8" w:name="n24"/>
      <w:bookmarkEnd w:id="7"/>
      <w:bookmarkEnd w:id="8"/>
      <w:r w:rsidRPr="00993FD5">
        <w:rPr>
          <w:rFonts w:eastAsia="Times New Roman"/>
          <w:color w:val="333333"/>
          <w:sz w:val="24"/>
          <w:szCs w:val="24"/>
          <w:lang w:eastAsia="uk-UA"/>
        </w:rPr>
        <w:t xml:space="preserve">ділова гостинність - представницькі заходи (наприклад, ділові сніданки, обіди, вечері, фуршети, дегустації, інші заходи (конференції, культурні та спортивні заходи)), відшкодування витрат на дорогу, проживання, інші види витрат, які здійснюються </w:t>
      </w:r>
      <w:r w:rsidR="00783B40">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або стосовно </w:t>
      </w:r>
      <w:r w:rsidR="00783B40">
        <w:rPr>
          <w:rFonts w:eastAsia="Times New Roman"/>
          <w:color w:val="333333"/>
          <w:sz w:val="24"/>
          <w:szCs w:val="24"/>
          <w:lang w:eastAsia="uk-UA"/>
        </w:rPr>
        <w:t>Підприємства</w:t>
      </w:r>
      <w:r w:rsidR="00783B40" w:rsidRPr="00993FD5">
        <w:rPr>
          <w:rFonts w:eastAsia="Times New Roman"/>
          <w:color w:val="333333"/>
          <w:sz w:val="24"/>
          <w:szCs w:val="24"/>
          <w:lang w:eastAsia="uk-UA"/>
        </w:rPr>
        <w:t xml:space="preserve"> </w:t>
      </w:r>
      <w:r w:rsidRPr="00993FD5">
        <w:rPr>
          <w:rFonts w:eastAsia="Times New Roman"/>
          <w:color w:val="333333"/>
          <w:sz w:val="24"/>
          <w:szCs w:val="24"/>
          <w:lang w:eastAsia="uk-UA"/>
        </w:rPr>
        <w:t xml:space="preserve">з метою встановлення чи налагодження ділових відносин або з іншою метою, пов’язаною з діяльністю </w:t>
      </w:r>
      <w:r w:rsidR="00783B4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 w:name="n25"/>
      <w:bookmarkEnd w:id="9"/>
      <w:r w:rsidRPr="00993FD5">
        <w:rPr>
          <w:rFonts w:eastAsia="Times New Roman"/>
          <w:color w:val="333333"/>
          <w:sz w:val="24"/>
          <w:szCs w:val="24"/>
          <w:lang w:eastAsia="uk-UA"/>
        </w:rPr>
        <w:t xml:space="preserve">ділові відносини - відносини між </w:t>
      </w:r>
      <w:r w:rsidR="00A503FB">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та діловим партнером, пов’язані з діловою, професійною чи господарською діяльністю</w:t>
      </w:r>
      <w:r w:rsidR="00A503FB" w:rsidRPr="00A503FB">
        <w:rPr>
          <w:rFonts w:eastAsia="Times New Roman"/>
          <w:color w:val="333333"/>
          <w:sz w:val="24"/>
          <w:szCs w:val="24"/>
          <w:lang w:eastAsia="uk-UA"/>
        </w:rPr>
        <w:t xml:space="preserve">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що виникли на підставі правочину або здійснення </w:t>
      </w:r>
      <w:r w:rsidR="00A503FB">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іншої діяльності та передбачають тривалість існування після їх встановлення;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 w:name="n26"/>
      <w:bookmarkEnd w:id="10"/>
      <w:r w:rsidRPr="00993FD5">
        <w:rPr>
          <w:rFonts w:eastAsia="Times New Roman"/>
          <w:color w:val="333333"/>
          <w:sz w:val="24"/>
          <w:szCs w:val="24"/>
          <w:lang w:eastAsia="uk-UA"/>
        </w:rPr>
        <w:t xml:space="preserve">ділові партнери - юридичні та/або фізичні особи, з якими </w:t>
      </w:r>
      <w:r w:rsidR="00A503FB">
        <w:rPr>
          <w:rFonts w:eastAsia="Times New Roman"/>
          <w:color w:val="333333"/>
          <w:sz w:val="24"/>
          <w:szCs w:val="24"/>
          <w:lang w:eastAsia="uk-UA"/>
        </w:rPr>
        <w:t>Підприємство</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підтримує, вступає або має намір вступити в ділові відносини;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1" w:name="n27"/>
      <w:bookmarkEnd w:id="11"/>
      <w:proofErr w:type="spellStart"/>
      <w:r w:rsidRPr="00993FD5">
        <w:rPr>
          <w:rFonts w:eastAsia="Times New Roman"/>
          <w:color w:val="333333"/>
          <w:sz w:val="24"/>
          <w:szCs w:val="24"/>
          <w:lang w:eastAsia="uk-UA"/>
        </w:rPr>
        <w:t>заохочуючі</w:t>
      </w:r>
      <w:proofErr w:type="spellEnd"/>
      <w:r w:rsidRPr="00993FD5">
        <w:rPr>
          <w:rFonts w:eastAsia="Times New Roman"/>
          <w:color w:val="333333"/>
          <w:sz w:val="24"/>
          <w:szCs w:val="24"/>
          <w:lang w:eastAsia="uk-UA"/>
        </w:rPr>
        <w:t xml:space="preserve"> платежі - неофіційні та незаконні платежі офіційним особам з метою сприяння/прискорення/спрощення чи, у певних випадках, належного виконання встановлених законодавством процедур, які </w:t>
      </w:r>
      <w:r w:rsidR="00A503FB">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має законне право отримувати, не здійснюючи таких платежів;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2" w:name="n28"/>
      <w:bookmarkEnd w:id="12"/>
      <w:r w:rsidRPr="00993FD5">
        <w:rPr>
          <w:rFonts w:eastAsia="Times New Roman"/>
          <w:color w:val="333333"/>
          <w:sz w:val="24"/>
          <w:szCs w:val="24"/>
          <w:lang w:eastAsia="uk-UA"/>
        </w:rPr>
        <w:t>корупційний ризик - імовірність вчинення корупційного або пов’язаного з корупцією правопорушення, іншого порушення </w:t>
      </w:r>
      <w:hyperlink r:id="rId4"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що негативно вплине на діяльність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 w:name="n29"/>
      <w:bookmarkEnd w:id="13"/>
      <w:r w:rsidRPr="00993FD5">
        <w:rPr>
          <w:rFonts w:eastAsia="Times New Roman"/>
          <w:color w:val="333333"/>
          <w:sz w:val="24"/>
          <w:szCs w:val="24"/>
          <w:lang w:eastAsia="uk-UA"/>
        </w:rPr>
        <w:lastRenderedPageBreak/>
        <w:t>неправомірна вигода - грошові кошти або інше майно, переваги, пільги, послуги, нематеріальні активи, будь-які інші вигоди нематеріального чи негрошового характеру, які пропонують, обіцяють, надають чи одержують без законних на те підстав;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 w:name="n30"/>
      <w:bookmarkEnd w:id="14"/>
      <w:r w:rsidRPr="00993FD5">
        <w:rPr>
          <w:rFonts w:eastAsia="Times New Roman"/>
          <w:color w:val="333333"/>
          <w:sz w:val="24"/>
          <w:szCs w:val="24"/>
          <w:lang w:eastAsia="uk-UA"/>
        </w:rPr>
        <w:t>нульова толерантність до корупції - абсолютна нетерпимість до корупції у будь-яких її проявах;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 w:name="n31"/>
      <w:bookmarkEnd w:id="15"/>
      <w:r w:rsidRPr="00993FD5">
        <w:rPr>
          <w:rFonts w:eastAsia="Times New Roman"/>
          <w:color w:val="333333"/>
          <w:sz w:val="24"/>
          <w:szCs w:val="24"/>
          <w:lang w:eastAsia="uk-UA"/>
        </w:rPr>
        <w:t xml:space="preserve">представник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 особа, уповноважена в установленому порядку діяти від імені або в інтересах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у взаємовідносинах з третіми особами;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 w:name="n32"/>
      <w:bookmarkEnd w:id="16"/>
      <w:r w:rsidRPr="00993FD5">
        <w:rPr>
          <w:rFonts w:eastAsia="Times New Roman"/>
          <w:color w:val="333333"/>
          <w:sz w:val="24"/>
          <w:szCs w:val="24"/>
          <w:lang w:eastAsia="uk-UA"/>
        </w:rPr>
        <w:t>офіційна особа: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 w:name="n33"/>
      <w:bookmarkEnd w:id="17"/>
      <w:r w:rsidRPr="00993FD5">
        <w:rPr>
          <w:rFonts w:eastAsia="Times New Roman"/>
          <w:color w:val="333333"/>
          <w:sz w:val="24"/>
          <w:szCs w:val="24"/>
          <w:lang w:eastAsia="uk-UA"/>
        </w:rPr>
        <w:t>особа, уповноважена на виконання функцій держави або місцевого самоврядування, відповідно до </w:t>
      </w:r>
      <w:hyperlink r:id="rId5" w:anchor="n25" w:tgtFrame="_blank" w:history="1">
        <w:r w:rsidRPr="00993FD5">
          <w:rPr>
            <w:rFonts w:eastAsia="Times New Roman"/>
            <w:color w:val="000099"/>
            <w:sz w:val="24"/>
            <w:szCs w:val="24"/>
            <w:u w:val="single"/>
            <w:lang w:eastAsia="uk-UA"/>
          </w:rPr>
          <w:t>пункту 1</w:t>
        </w:r>
      </w:hyperlink>
      <w:r w:rsidRPr="00993FD5">
        <w:rPr>
          <w:rFonts w:eastAsia="Times New Roman"/>
          <w:color w:val="333333"/>
          <w:sz w:val="24"/>
          <w:szCs w:val="24"/>
          <w:lang w:eastAsia="uk-UA"/>
        </w:rPr>
        <w:t> частини першої статті 3 Закону України «Про запобігання корупції»;</w:t>
      </w:r>
    </w:p>
    <w:p w:rsidR="00993FD5" w:rsidRPr="00993FD5" w:rsidRDefault="00993FD5" w:rsidP="00D5634E">
      <w:pPr>
        <w:shd w:val="clear" w:color="auto" w:fill="FFFFFF"/>
        <w:spacing w:after="150" w:line="240" w:lineRule="auto"/>
        <w:ind w:firstLine="450"/>
        <w:jc w:val="both"/>
        <w:rPr>
          <w:rFonts w:eastAsia="Times New Roman"/>
          <w:color w:val="333333"/>
          <w:sz w:val="24"/>
          <w:szCs w:val="24"/>
          <w:lang w:eastAsia="uk-UA"/>
        </w:rPr>
      </w:pPr>
      <w:bookmarkStart w:id="18" w:name="n34"/>
      <w:bookmarkEnd w:id="18"/>
      <w:r w:rsidRPr="00993FD5">
        <w:rPr>
          <w:rFonts w:eastAsia="Times New Roman"/>
          <w:color w:val="333333"/>
          <w:sz w:val="24"/>
          <w:szCs w:val="24"/>
          <w:lang w:eastAsia="uk-UA"/>
        </w:rPr>
        <w:t>особа, яка прирівнюється до осіб, уповноважених на виконання функцій держави або місцевого самоврядування, відповідно до </w:t>
      </w:r>
      <w:hyperlink r:id="rId6" w:anchor="n37" w:tgtFrame="_blank" w:history="1">
        <w:r w:rsidRPr="00993FD5">
          <w:rPr>
            <w:rFonts w:eastAsia="Times New Roman"/>
            <w:color w:val="000099"/>
            <w:sz w:val="24"/>
            <w:szCs w:val="24"/>
            <w:u w:val="single"/>
            <w:lang w:eastAsia="uk-UA"/>
          </w:rPr>
          <w:t>пункту 2</w:t>
        </w:r>
      </w:hyperlink>
      <w:r w:rsidRPr="00993FD5">
        <w:rPr>
          <w:rFonts w:eastAsia="Times New Roman"/>
          <w:color w:val="333333"/>
          <w:sz w:val="24"/>
          <w:szCs w:val="24"/>
          <w:lang w:eastAsia="uk-UA"/>
        </w:rPr>
        <w:t> частини першої статті 3 Закону України «Про запобігання корупції»;</w:t>
      </w:r>
      <w:bookmarkStart w:id="19" w:name="n35"/>
      <w:bookmarkStart w:id="20" w:name="n37"/>
      <w:bookmarkStart w:id="21" w:name="n43"/>
      <w:bookmarkEnd w:id="19"/>
      <w:bookmarkEnd w:id="20"/>
      <w:bookmarkEnd w:id="21"/>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 w:name="n44"/>
      <w:bookmarkEnd w:id="22"/>
      <w:r w:rsidRPr="00993FD5">
        <w:rPr>
          <w:rFonts w:eastAsia="Times New Roman"/>
          <w:color w:val="333333"/>
          <w:sz w:val="24"/>
          <w:szCs w:val="24"/>
          <w:lang w:eastAsia="uk-UA"/>
        </w:rPr>
        <w:t>2. Інші терміни в цій Програмі вживаються у значеннях, наведених у </w:t>
      </w:r>
      <w:hyperlink r:id="rId7" w:tgtFrame="_blank" w:history="1">
        <w:r w:rsidRPr="00993FD5">
          <w:rPr>
            <w:rFonts w:eastAsia="Times New Roman"/>
            <w:color w:val="000099"/>
            <w:sz w:val="24"/>
            <w:szCs w:val="24"/>
            <w:u w:val="single"/>
            <w:lang w:eastAsia="uk-UA"/>
          </w:rPr>
          <w:t>Законі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3" w:name="n45"/>
      <w:bookmarkEnd w:id="23"/>
      <w:r w:rsidRPr="00993FD5">
        <w:rPr>
          <w:rFonts w:eastAsia="Times New Roman"/>
          <w:b/>
          <w:bCs/>
          <w:color w:val="333333"/>
          <w:lang w:eastAsia="uk-UA"/>
        </w:rPr>
        <w:t>2. Мета та сфера застосування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 w:name="n46"/>
      <w:bookmarkEnd w:id="24"/>
      <w:r w:rsidRPr="00993FD5">
        <w:rPr>
          <w:rFonts w:eastAsia="Times New Roman"/>
          <w:color w:val="333333"/>
          <w:sz w:val="24"/>
          <w:szCs w:val="24"/>
          <w:lang w:eastAsia="uk-UA"/>
        </w:rPr>
        <w:t>1. Метою цієї Програми є забезпечення функціонування ефективної системи запобігання та протидії корупції, в</w:t>
      </w:r>
      <w:r>
        <w:rPr>
          <w:rFonts w:eastAsia="Times New Roman"/>
          <w:color w:val="333333"/>
          <w:sz w:val="24"/>
          <w:szCs w:val="24"/>
          <w:lang w:eastAsia="uk-UA"/>
        </w:rPr>
        <w:t xml:space="preserve">ідповідності діяльності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вимогам антикорупційного законодавства з урахуванням кращих світових практик.</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 w:name="n47"/>
      <w:bookmarkEnd w:id="25"/>
      <w:r w:rsidRPr="00993FD5">
        <w:rPr>
          <w:rFonts w:eastAsia="Times New Roman"/>
          <w:color w:val="333333"/>
          <w:sz w:val="24"/>
          <w:szCs w:val="24"/>
          <w:lang w:eastAsia="uk-UA"/>
        </w:rPr>
        <w:t>2. Ця Програма встановлює комплекс заходів (правил, стандартів і процедур) щодо запобігання, виявлення та протиді</w:t>
      </w:r>
      <w:r>
        <w:rPr>
          <w:rFonts w:eastAsia="Times New Roman"/>
          <w:color w:val="333333"/>
          <w:sz w:val="24"/>
          <w:szCs w:val="24"/>
          <w:lang w:eastAsia="uk-UA"/>
        </w:rPr>
        <w:t xml:space="preserve">ї корупції в діяльності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не менший за обсягом та змістом ніж передбачений </w:t>
      </w:r>
      <w:hyperlink r:id="rId8"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та Типовою антикорупційною програмою юридичної особи, затвердженою наказом Національного агентства з питань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 w:name="n48"/>
      <w:bookmarkEnd w:id="26"/>
      <w:r w:rsidRPr="00993FD5">
        <w:rPr>
          <w:rFonts w:eastAsia="Times New Roman"/>
          <w:color w:val="333333"/>
          <w:sz w:val="24"/>
          <w:szCs w:val="24"/>
          <w:lang w:eastAsia="uk-UA"/>
        </w:rPr>
        <w:t>3. Заходи щодо запобігання, виявлення та усунення або мінімі</w:t>
      </w:r>
      <w:r w:rsidR="00C56CF2">
        <w:rPr>
          <w:rFonts w:eastAsia="Times New Roman"/>
          <w:color w:val="333333"/>
          <w:sz w:val="24"/>
          <w:szCs w:val="24"/>
          <w:lang w:eastAsia="uk-UA"/>
        </w:rPr>
        <w:t>зації корупційних ризиків покликані забезпечити законність і доброчесність у основній діяльності підприємства – наданні медичних послуг населенню.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 w:name="n49"/>
      <w:bookmarkEnd w:id="27"/>
      <w:r w:rsidRPr="00993FD5">
        <w:rPr>
          <w:rFonts w:eastAsia="Times New Roman"/>
          <w:color w:val="333333"/>
          <w:sz w:val="24"/>
          <w:szCs w:val="24"/>
          <w:lang w:eastAsia="uk-UA"/>
        </w:rPr>
        <w:t>4. Ця Програма є обов’язковою для вико</w:t>
      </w:r>
      <w:r w:rsidR="00B7595F">
        <w:rPr>
          <w:rFonts w:eastAsia="Times New Roman"/>
          <w:color w:val="333333"/>
          <w:sz w:val="24"/>
          <w:szCs w:val="24"/>
          <w:lang w:eastAsia="uk-UA"/>
        </w:rPr>
        <w:t>нання представниками засновника та органу управління,</w:t>
      </w:r>
      <w:r w:rsidRPr="00993FD5">
        <w:rPr>
          <w:rFonts w:eastAsia="Times New Roman"/>
          <w:color w:val="333333"/>
          <w:sz w:val="24"/>
          <w:szCs w:val="24"/>
          <w:lang w:eastAsia="uk-UA"/>
        </w:rPr>
        <w:t xml:space="preserve"> керівником, </w:t>
      </w:r>
      <w:r>
        <w:rPr>
          <w:rFonts w:eastAsia="Times New Roman"/>
          <w:color w:val="333333"/>
          <w:sz w:val="24"/>
          <w:szCs w:val="24"/>
          <w:lang w:eastAsia="uk-UA"/>
        </w:rPr>
        <w:t xml:space="preserve"> його заступниками, керівниками структурних підрозділів</w:t>
      </w:r>
      <w:r w:rsidRPr="00993FD5">
        <w:rPr>
          <w:rFonts w:eastAsia="Times New Roman"/>
          <w:color w:val="333333"/>
          <w:sz w:val="24"/>
          <w:szCs w:val="24"/>
          <w:lang w:eastAsia="uk-UA"/>
        </w:rPr>
        <w:t>,</w:t>
      </w:r>
      <w:r>
        <w:rPr>
          <w:rFonts w:eastAsia="Times New Roman"/>
          <w:color w:val="333333"/>
          <w:sz w:val="24"/>
          <w:szCs w:val="24"/>
          <w:lang w:eastAsia="uk-UA"/>
        </w:rPr>
        <w:t xml:space="preserve"> медичними</w:t>
      </w:r>
      <w:r w:rsidRPr="00993FD5">
        <w:rPr>
          <w:rFonts w:eastAsia="Times New Roman"/>
          <w:color w:val="333333"/>
          <w:sz w:val="24"/>
          <w:szCs w:val="24"/>
          <w:lang w:eastAsia="uk-UA"/>
        </w:rPr>
        <w:t xml:space="preserve"> працівниками, </w:t>
      </w:r>
      <w:r>
        <w:rPr>
          <w:rFonts w:eastAsia="Times New Roman"/>
          <w:color w:val="333333"/>
          <w:sz w:val="24"/>
          <w:szCs w:val="24"/>
          <w:lang w:eastAsia="uk-UA"/>
        </w:rPr>
        <w:t xml:space="preserve">працівниками, представниками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та особами, я</w:t>
      </w:r>
      <w:r>
        <w:rPr>
          <w:rFonts w:eastAsia="Times New Roman"/>
          <w:color w:val="333333"/>
          <w:sz w:val="24"/>
          <w:szCs w:val="24"/>
          <w:lang w:eastAsia="uk-UA"/>
        </w:rPr>
        <w:t xml:space="preserve">кі проходять навчання у </w:t>
      </w:r>
      <w:r w:rsidR="00A503FB">
        <w:rPr>
          <w:rFonts w:eastAsia="Times New Roman"/>
          <w:color w:val="333333"/>
          <w:sz w:val="24"/>
          <w:szCs w:val="24"/>
          <w:lang w:eastAsia="uk-UA"/>
        </w:rPr>
        <w:t>Підприємстві</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чи виконують певну роботу на підставі цивільно-правових д</w:t>
      </w:r>
      <w:r>
        <w:rPr>
          <w:rFonts w:eastAsia="Times New Roman"/>
          <w:color w:val="333333"/>
          <w:sz w:val="24"/>
          <w:szCs w:val="24"/>
          <w:lang w:eastAsia="uk-UA"/>
        </w:rPr>
        <w:t xml:space="preserve">оговорів, укладених з </w:t>
      </w:r>
      <w:r w:rsidR="00A503FB">
        <w:rPr>
          <w:rFonts w:eastAsia="Times New Roman"/>
          <w:color w:val="333333"/>
          <w:sz w:val="24"/>
          <w:szCs w:val="24"/>
          <w:lang w:eastAsia="uk-UA"/>
        </w:rPr>
        <w:t>Підприємством</w:t>
      </w:r>
      <w:r>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 w:name="n50"/>
      <w:bookmarkEnd w:id="28"/>
      <w:r>
        <w:rPr>
          <w:rFonts w:eastAsia="Times New Roman"/>
          <w:color w:val="333333"/>
          <w:sz w:val="24"/>
          <w:szCs w:val="24"/>
          <w:lang w:eastAsia="uk-UA"/>
        </w:rPr>
        <w:t xml:space="preserve"> </w:t>
      </w:r>
      <w:bookmarkStart w:id="29" w:name="n51"/>
      <w:bookmarkEnd w:id="29"/>
      <w:r w:rsidR="00EF1720">
        <w:rPr>
          <w:rFonts w:eastAsia="Times New Roman"/>
          <w:color w:val="333333"/>
          <w:sz w:val="24"/>
          <w:szCs w:val="24"/>
          <w:lang w:eastAsia="uk-UA"/>
        </w:rPr>
        <w:t>5</w:t>
      </w:r>
      <w:r w:rsidRPr="00993FD5">
        <w:rPr>
          <w:rFonts w:eastAsia="Times New Roman"/>
          <w:color w:val="333333"/>
          <w:sz w:val="24"/>
          <w:szCs w:val="24"/>
          <w:lang w:eastAsia="uk-UA"/>
        </w:rPr>
        <w:t>. Ця Програма застосовується у</w:t>
      </w:r>
      <w:r>
        <w:rPr>
          <w:rFonts w:eastAsia="Times New Roman"/>
          <w:color w:val="333333"/>
          <w:sz w:val="24"/>
          <w:szCs w:val="24"/>
          <w:lang w:eastAsia="uk-UA"/>
        </w:rPr>
        <w:t xml:space="preserve"> всіх сферах діяльності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у тому числі у відносинах із діловими партнерами, офіційними особами, органами державної влади та органами місцевого самоврядування,</w:t>
      </w:r>
      <w:r w:rsidR="00B7595F">
        <w:rPr>
          <w:rFonts w:eastAsia="Times New Roman"/>
          <w:color w:val="333333"/>
          <w:sz w:val="24"/>
          <w:szCs w:val="24"/>
          <w:lang w:eastAsia="uk-UA"/>
        </w:rPr>
        <w:t xml:space="preserve"> контролюючими, правоохоронними,</w:t>
      </w:r>
      <w:r w:rsidR="00B7595F">
        <w:rPr>
          <w:rFonts w:eastAsia="Times New Roman"/>
          <w:color w:val="333333"/>
          <w:sz w:val="24"/>
          <w:szCs w:val="24"/>
          <w:lang w:val="ru-RU" w:eastAsia="uk-UA"/>
        </w:rPr>
        <w:t xml:space="preserve"> антикорупці</w:t>
      </w:r>
      <w:r w:rsidR="001560CD">
        <w:rPr>
          <w:rFonts w:eastAsia="Times New Roman"/>
          <w:color w:val="333333"/>
          <w:sz w:val="24"/>
          <w:szCs w:val="24"/>
          <w:lang w:val="ru-RU" w:eastAsia="uk-UA"/>
        </w:rPr>
        <w:t>йними органами,</w:t>
      </w:r>
      <w:r w:rsidRPr="00993FD5">
        <w:rPr>
          <w:rFonts w:eastAsia="Times New Roman"/>
          <w:color w:val="333333"/>
          <w:sz w:val="24"/>
          <w:szCs w:val="24"/>
          <w:lang w:eastAsia="uk-UA"/>
        </w:rPr>
        <w:t xml:space="preserve"> іншими юридичними та фізичними особами.</w:t>
      </w:r>
    </w:p>
    <w:p w:rsidR="00993FD5" w:rsidRPr="00993FD5" w:rsidRDefault="00EF1720" w:rsidP="00993FD5">
      <w:pPr>
        <w:shd w:val="clear" w:color="auto" w:fill="FFFFFF"/>
        <w:spacing w:after="150" w:line="240" w:lineRule="auto"/>
        <w:ind w:firstLine="450"/>
        <w:jc w:val="both"/>
        <w:rPr>
          <w:rFonts w:eastAsia="Times New Roman"/>
          <w:color w:val="333333"/>
          <w:sz w:val="24"/>
          <w:szCs w:val="24"/>
          <w:lang w:eastAsia="uk-UA"/>
        </w:rPr>
      </w:pPr>
      <w:bookmarkStart w:id="30" w:name="n52"/>
      <w:bookmarkEnd w:id="30"/>
      <w:r>
        <w:rPr>
          <w:rFonts w:eastAsia="Times New Roman"/>
          <w:color w:val="333333"/>
          <w:sz w:val="24"/>
          <w:szCs w:val="24"/>
          <w:lang w:eastAsia="uk-UA"/>
        </w:rPr>
        <w:t>6</w:t>
      </w:r>
      <w:r w:rsidR="00993FD5" w:rsidRPr="00993FD5">
        <w:rPr>
          <w:rFonts w:eastAsia="Times New Roman"/>
          <w:color w:val="333333"/>
          <w:sz w:val="24"/>
          <w:szCs w:val="24"/>
          <w:lang w:eastAsia="uk-UA"/>
        </w:rPr>
        <w:t>. Положення щодо обов’язковості дотримання та виконання цієї Програми включаються до правил внутрішньо</w:t>
      </w:r>
      <w:r w:rsidR="00993FD5">
        <w:rPr>
          <w:rFonts w:eastAsia="Times New Roman"/>
          <w:color w:val="333333"/>
          <w:sz w:val="24"/>
          <w:szCs w:val="24"/>
          <w:lang w:eastAsia="uk-UA"/>
        </w:rPr>
        <w:t xml:space="preserve">го трудового розпорядку </w:t>
      </w:r>
      <w:r w:rsidR="00A503FB">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положень про структур</w:t>
      </w:r>
      <w:r w:rsidR="00993FD5">
        <w:rPr>
          <w:rFonts w:eastAsia="Times New Roman"/>
          <w:color w:val="333333"/>
          <w:sz w:val="24"/>
          <w:szCs w:val="24"/>
          <w:lang w:eastAsia="uk-UA"/>
        </w:rPr>
        <w:t>ні підрозділи</w:t>
      </w:r>
      <w:r w:rsidR="00993FD5" w:rsidRPr="00993FD5">
        <w:rPr>
          <w:rFonts w:eastAsia="Times New Roman"/>
          <w:color w:val="333333"/>
          <w:sz w:val="24"/>
          <w:szCs w:val="24"/>
          <w:lang w:eastAsia="uk-UA"/>
        </w:rPr>
        <w:t xml:space="preserve"> та посадових інструкцій.</w:t>
      </w:r>
    </w:p>
    <w:p w:rsidR="00993FD5" w:rsidRPr="00993FD5" w:rsidRDefault="00EF1720" w:rsidP="00993FD5">
      <w:pPr>
        <w:shd w:val="clear" w:color="auto" w:fill="FFFFFF"/>
        <w:spacing w:after="150" w:line="240" w:lineRule="auto"/>
        <w:ind w:firstLine="450"/>
        <w:jc w:val="both"/>
        <w:rPr>
          <w:rFonts w:eastAsia="Times New Roman"/>
          <w:color w:val="333333"/>
          <w:sz w:val="24"/>
          <w:szCs w:val="24"/>
          <w:lang w:eastAsia="uk-UA"/>
        </w:rPr>
      </w:pPr>
      <w:bookmarkStart w:id="31" w:name="n53"/>
      <w:bookmarkEnd w:id="31"/>
      <w:r>
        <w:rPr>
          <w:rFonts w:eastAsia="Times New Roman"/>
          <w:color w:val="333333"/>
          <w:sz w:val="24"/>
          <w:szCs w:val="24"/>
          <w:lang w:eastAsia="uk-UA"/>
        </w:rPr>
        <w:t>7</w:t>
      </w:r>
      <w:r w:rsidR="00993FD5" w:rsidRPr="00993FD5">
        <w:rPr>
          <w:rFonts w:eastAsia="Times New Roman"/>
          <w:color w:val="333333"/>
          <w:sz w:val="24"/>
          <w:szCs w:val="24"/>
          <w:lang w:eastAsia="uk-UA"/>
        </w:rPr>
        <w:t>. Цю Програму</w:t>
      </w:r>
      <w:r w:rsidR="00D24E1B">
        <w:rPr>
          <w:rFonts w:eastAsia="Times New Roman"/>
          <w:color w:val="333333"/>
          <w:sz w:val="24"/>
          <w:szCs w:val="24"/>
          <w:lang w:eastAsia="uk-UA"/>
        </w:rPr>
        <w:t xml:space="preserve"> має бути</w:t>
      </w:r>
      <w:r w:rsidR="00993FD5" w:rsidRPr="00993FD5">
        <w:rPr>
          <w:rFonts w:eastAsia="Times New Roman"/>
          <w:color w:val="333333"/>
          <w:sz w:val="24"/>
          <w:szCs w:val="24"/>
          <w:lang w:eastAsia="uk-UA"/>
        </w:rPr>
        <w:t xml:space="preserve"> зат</w:t>
      </w:r>
      <w:r w:rsidR="00993FD5">
        <w:rPr>
          <w:rFonts w:eastAsia="Times New Roman"/>
          <w:color w:val="333333"/>
          <w:sz w:val="24"/>
          <w:szCs w:val="24"/>
          <w:lang w:eastAsia="uk-UA"/>
        </w:rPr>
        <w:t xml:space="preserve">верджено наказом директора </w:t>
      </w:r>
      <w:r w:rsidR="00A503FB">
        <w:rPr>
          <w:rFonts w:eastAsia="Times New Roman"/>
          <w:color w:val="333333"/>
          <w:sz w:val="24"/>
          <w:szCs w:val="24"/>
          <w:lang w:eastAsia="uk-UA"/>
        </w:rPr>
        <w:t>Підприємства</w:t>
      </w:r>
      <w:r w:rsidR="00993FD5">
        <w:rPr>
          <w:rFonts w:eastAsia="Times New Roman"/>
          <w:color w:val="333333"/>
          <w:sz w:val="24"/>
          <w:szCs w:val="24"/>
          <w:lang w:eastAsia="uk-UA"/>
        </w:rPr>
        <w:t>.</w:t>
      </w:r>
    </w:p>
    <w:p w:rsidR="00993FD5" w:rsidRPr="00993FD5" w:rsidRDefault="00EF1720" w:rsidP="00993FD5">
      <w:pPr>
        <w:shd w:val="clear" w:color="auto" w:fill="FFFFFF"/>
        <w:spacing w:after="150" w:line="240" w:lineRule="auto"/>
        <w:ind w:firstLine="450"/>
        <w:jc w:val="both"/>
        <w:rPr>
          <w:rFonts w:eastAsia="Times New Roman"/>
          <w:color w:val="333333"/>
          <w:sz w:val="24"/>
          <w:szCs w:val="24"/>
          <w:lang w:eastAsia="uk-UA"/>
        </w:rPr>
      </w:pPr>
      <w:bookmarkStart w:id="32" w:name="n54"/>
      <w:bookmarkEnd w:id="32"/>
      <w:r>
        <w:rPr>
          <w:rFonts w:eastAsia="Times New Roman"/>
          <w:color w:val="333333"/>
          <w:sz w:val="24"/>
          <w:szCs w:val="24"/>
          <w:lang w:eastAsia="uk-UA"/>
        </w:rPr>
        <w:t>8</w:t>
      </w:r>
      <w:r w:rsidR="00993FD5" w:rsidRPr="00993FD5">
        <w:rPr>
          <w:rFonts w:eastAsia="Times New Roman"/>
          <w:color w:val="333333"/>
          <w:sz w:val="24"/>
          <w:szCs w:val="24"/>
          <w:lang w:eastAsia="uk-UA"/>
        </w:rPr>
        <w:t>. Текст цієї Програми наявний у постійному відкритому доступі для</w:t>
      </w:r>
      <w:r w:rsidR="00993FD5">
        <w:rPr>
          <w:rFonts w:eastAsia="Times New Roman"/>
          <w:color w:val="333333"/>
          <w:sz w:val="24"/>
          <w:szCs w:val="24"/>
          <w:lang w:eastAsia="uk-UA"/>
        </w:rPr>
        <w:t xml:space="preserve"> усіх</w:t>
      </w:r>
      <w:r w:rsidR="00993FD5" w:rsidRPr="00993FD5">
        <w:rPr>
          <w:rFonts w:eastAsia="Times New Roman"/>
          <w:color w:val="333333"/>
          <w:sz w:val="24"/>
          <w:szCs w:val="24"/>
          <w:lang w:eastAsia="uk-UA"/>
        </w:rPr>
        <w:t xml:space="preserve"> працівників, </w:t>
      </w:r>
      <w:r w:rsidR="00993FD5">
        <w:rPr>
          <w:rFonts w:eastAsia="Times New Roman"/>
          <w:color w:val="333333"/>
          <w:sz w:val="24"/>
          <w:szCs w:val="24"/>
          <w:lang w:eastAsia="uk-UA"/>
        </w:rPr>
        <w:t xml:space="preserve"> </w:t>
      </w:r>
      <w:r w:rsidR="00993FD5" w:rsidRPr="00993FD5">
        <w:rPr>
          <w:rFonts w:eastAsia="Times New Roman"/>
          <w:color w:val="333333"/>
          <w:sz w:val="24"/>
          <w:szCs w:val="24"/>
          <w:lang w:eastAsia="uk-UA"/>
        </w:rPr>
        <w:t xml:space="preserve"> </w:t>
      </w:r>
      <w:r w:rsidR="00993FD5">
        <w:rPr>
          <w:rFonts w:eastAsia="Times New Roman"/>
          <w:color w:val="333333"/>
          <w:sz w:val="24"/>
          <w:szCs w:val="24"/>
          <w:lang w:eastAsia="uk-UA"/>
        </w:rPr>
        <w:t xml:space="preserve">а також для </w:t>
      </w:r>
      <w:r w:rsidR="00635651">
        <w:rPr>
          <w:rFonts w:eastAsia="Times New Roman"/>
          <w:color w:val="333333"/>
          <w:sz w:val="24"/>
          <w:szCs w:val="24"/>
          <w:lang w:eastAsia="uk-UA"/>
        </w:rPr>
        <w:t>партнерів. Особа, відповідальна за реалізацію антикорупційної програми (уповноважений) забезпечує вільний і постійний доступ вищевказаних осіб до Антикорупційної програми.</w:t>
      </w:r>
      <w:r w:rsidR="00D24E1B">
        <w:rPr>
          <w:rFonts w:eastAsia="Times New Roman"/>
          <w:color w:val="333333"/>
          <w:sz w:val="24"/>
          <w:szCs w:val="24"/>
          <w:lang w:eastAsia="uk-UA"/>
        </w:rPr>
        <w:t xml:space="preserve"> Примірники програми також зберігаються у голови ППО підприємства та відділі кадрів, де також надаються на ознайомлення працівникам.</w:t>
      </w:r>
    </w:p>
    <w:p w:rsidR="00993FD5" w:rsidRPr="00993FD5" w:rsidRDefault="00993FD5" w:rsidP="003954D1">
      <w:pPr>
        <w:shd w:val="clear" w:color="auto" w:fill="FFFFFF"/>
        <w:spacing w:after="150" w:line="240" w:lineRule="auto"/>
        <w:ind w:firstLine="450"/>
        <w:jc w:val="both"/>
        <w:rPr>
          <w:rFonts w:eastAsia="Times New Roman"/>
          <w:color w:val="333333"/>
          <w:sz w:val="24"/>
          <w:szCs w:val="24"/>
          <w:lang w:eastAsia="uk-UA"/>
        </w:rPr>
      </w:pPr>
      <w:bookmarkStart w:id="33" w:name="n55"/>
      <w:bookmarkEnd w:id="33"/>
      <w:r>
        <w:rPr>
          <w:rFonts w:eastAsia="Times New Roman"/>
          <w:color w:val="333333"/>
          <w:sz w:val="24"/>
          <w:szCs w:val="24"/>
          <w:lang w:eastAsia="uk-UA"/>
        </w:rPr>
        <w:lastRenderedPageBreak/>
        <w:t xml:space="preserve"> </w:t>
      </w:r>
      <w:bookmarkStart w:id="34" w:name="n56"/>
      <w:bookmarkEnd w:id="34"/>
      <w:r w:rsidRPr="00993FD5">
        <w:rPr>
          <w:rFonts w:eastAsia="Times New Roman"/>
          <w:b/>
          <w:bCs/>
          <w:color w:val="333333"/>
          <w:lang w:eastAsia="uk-UA"/>
        </w:rPr>
        <w:t>3. Відповідальне лідерство, ділова репутація та доброчесність</w:t>
      </w:r>
    </w:p>
    <w:p w:rsidR="00993FD5" w:rsidRPr="00993FD5" w:rsidRDefault="00BE3A77" w:rsidP="00993FD5">
      <w:pPr>
        <w:shd w:val="clear" w:color="auto" w:fill="FFFFFF"/>
        <w:spacing w:after="150" w:line="240" w:lineRule="auto"/>
        <w:ind w:firstLine="450"/>
        <w:jc w:val="both"/>
        <w:rPr>
          <w:rFonts w:eastAsia="Times New Roman"/>
          <w:color w:val="333333"/>
          <w:sz w:val="24"/>
          <w:szCs w:val="24"/>
          <w:lang w:eastAsia="uk-UA"/>
        </w:rPr>
      </w:pPr>
      <w:bookmarkStart w:id="35" w:name="n57"/>
      <w:bookmarkEnd w:id="35"/>
      <w:r>
        <w:rPr>
          <w:rFonts w:eastAsia="Times New Roman"/>
          <w:color w:val="333333"/>
          <w:sz w:val="24"/>
          <w:szCs w:val="24"/>
          <w:lang w:eastAsia="uk-UA"/>
        </w:rPr>
        <w:t>1. Керівники усіх рівн</w:t>
      </w:r>
      <w:r w:rsidR="00635651">
        <w:rPr>
          <w:rFonts w:eastAsia="Times New Roman"/>
          <w:color w:val="333333"/>
          <w:sz w:val="24"/>
          <w:szCs w:val="24"/>
          <w:lang w:eastAsia="uk-UA"/>
        </w:rPr>
        <w:t>ів</w:t>
      </w:r>
      <w:r w:rsidR="00993FD5" w:rsidRPr="00993FD5">
        <w:rPr>
          <w:rFonts w:eastAsia="Times New Roman"/>
          <w:color w:val="333333"/>
          <w:sz w:val="24"/>
          <w:szCs w:val="24"/>
          <w:lang w:eastAsia="uk-UA"/>
        </w:rPr>
        <w:t xml:space="preserve"> </w:t>
      </w:r>
      <w:r w:rsidR="00635651">
        <w:rPr>
          <w:rFonts w:eastAsia="Times New Roman"/>
          <w:color w:val="333333"/>
          <w:sz w:val="24"/>
          <w:szCs w:val="24"/>
          <w:lang w:eastAsia="uk-UA"/>
        </w:rPr>
        <w:t xml:space="preserve"> </w:t>
      </w:r>
      <w:r w:rsidR="00993FD5" w:rsidRPr="00993FD5">
        <w:rPr>
          <w:rFonts w:eastAsia="Times New Roman"/>
          <w:color w:val="333333"/>
          <w:sz w:val="24"/>
          <w:szCs w:val="24"/>
          <w:lang w:eastAsia="uk-UA"/>
        </w:rPr>
        <w:t xml:space="preserve"> беруть на себе зобов’язання особистим прикладом етичної поведінки </w:t>
      </w:r>
      <w:r w:rsidR="00635651">
        <w:rPr>
          <w:rFonts w:eastAsia="Times New Roman"/>
          <w:color w:val="333333"/>
          <w:sz w:val="24"/>
          <w:szCs w:val="24"/>
          <w:lang w:eastAsia="uk-UA"/>
        </w:rPr>
        <w:t xml:space="preserve">формувати у працівників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00993FD5" w:rsidRPr="00993FD5">
        <w:rPr>
          <w:rFonts w:eastAsia="Times New Roman"/>
          <w:color w:val="333333"/>
          <w:sz w:val="24"/>
          <w:szCs w:val="24"/>
          <w:lang w:eastAsia="uk-UA"/>
        </w:rPr>
        <w:t>нульову толерантність до корупції, що є основою ділової культури, повсякденної ділової практик</w:t>
      </w:r>
      <w:r w:rsidR="00635651">
        <w:rPr>
          <w:rFonts w:eastAsia="Times New Roman"/>
          <w:color w:val="333333"/>
          <w:sz w:val="24"/>
          <w:szCs w:val="24"/>
          <w:lang w:eastAsia="uk-UA"/>
        </w:rPr>
        <w:t>и та ділової репутації підприємства.</w:t>
      </w:r>
    </w:p>
    <w:p w:rsidR="00993FD5" w:rsidRPr="00993FD5" w:rsidRDefault="00BE3A77" w:rsidP="00993FD5">
      <w:pPr>
        <w:shd w:val="clear" w:color="auto" w:fill="FFFFFF"/>
        <w:spacing w:after="150" w:line="240" w:lineRule="auto"/>
        <w:ind w:firstLine="450"/>
        <w:jc w:val="both"/>
        <w:rPr>
          <w:rFonts w:eastAsia="Times New Roman"/>
          <w:color w:val="333333"/>
          <w:sz w:val="24"/>
          <w:szCs w:val="24"/>
          <w:lang w:eastAsia="uk-UA"/>
        </w:rPr>
      </w:pPr>
      <w:bookmarkStart w:id="36" w:name="n58"/>
      <w:bookmarkEnd w:id="36"/>
      <w:r>
        <w:rPr>
          <w:rFonts w:eastAsia="Times New Roman"/>
          <w:color w:val="333333"/>
          <w:sz w:val="24"/>
          <w:szCs w:val="24"/>
          <w:lang w:eastAsia="uk-UA"/>
        </w:rPr>
        <w:t>2. Керівники усіх рівн</w:t>
      </w:r>
      <w:r w:rsidR="00635651">
        <w:rPr>
          <w:rFonts w:eastAsia="Times New Roman"/>
          <w:color w:val="333333"/>
          <w:sz w:val="24"/>
          <w:szCs w:val="24"/>
          <w:lang w:eastAsia="uk-UA"/>
        </w:rPr>
        <w:t>ів</w:t>
      </w:r>
      <w:r w:rsidR="00993FD5" w:rsidRPr="00993FD5">
        <w:rPr>
          <w:rFonts w:eastAsia="Times New Roman"/>
          <w:color w:val="333333"/>
          <w:sz w:val="24"/>
          <w:szCs w:val="24"/>
          <w:lang w:eastAsia="uk-UA"/>
        </w:rPr>
        <w:t xml:space="preserve"> беруть на себе зобов’язання демонструвати лідерство та відповідальність стосовно: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 w:name="n59"/>
      <w:bookmarkEnd w:id="37"/>
      <w:r w:rsidRPr="00993FD5">
        <w:rPr>
          <w:rFonts w:eastAsia="Times New Roman"/>
          <w:color w:val="333333"/>
          <w:sz w:val="24"/>
          <w:szCs w:val="24"/>
          <w:lang w:eastAsia="uk-UA"/>
        </w:rPr>
        <w:t>1) дотримання вимог антикорупційного законодавства;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 w:name="n60"/>
      <w:bookmarkEnd w:id="38"/>
      <w:r w:rsidRPr="00993FD5">
        <w:rPr>
          <w:rFonts w:eastAsia="Times New Roman"/>
          <w:color w:val="333333"/>
          <w:sz w:val="24"/>
          <w:szCs w:val="24"/>
          <w:lang w:eastAsia="uk-UA"/>
        </w:rPr>
        <w:t xml:space="preserve">2) забезпечення належного впровадження, ефективного функціонування, періодичного аналізу, своєчасного перегляду та удосконалення системи запобігання та протидії корупції в </w:t>
      </w:r>
      <w:r w:rsidR="00A503FB">
        <w:rPr>
          <w:rFonts w:eastAsia="Times New Roman"/>
          <w:color w:val="333333"/>
          <w:sz w:val="24"/>
          <w:szCs w:val="24"/>
          <w:lang w:eastAsia="uk-UA"/>
        </w:rPr>
        <w:t>Підприємстві</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з метою належного реагування на корупці</w:t>
      </w:r>
      <w:r w:rsidR="00635651">
        <w:rPr>
          <w:rFonts w:eastAsia="Times New Roman"/>
          <w:color w:val="333333"/>
          <w:sz w:val="24"/>
          <w:szCs w:val="24"/>
          <w:lang w:eastAsia="uk-UA"/>
        </w:rPr>
        <w:t xml:space="preserve">йні ризики в діяльності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 w:name="n61"/>
      <w:bookmarkEnd w:id="39"/>
      <w:r w:rsidRPr="00993FD5">
        <w:rPr>
          <w:rFonts w:eastAsia="Times New Roman"/>
          <w:color w:val="333333"/>
          <w:sz w:val="24"/>
          <w:szCs w:val="24"/>
          <w:lang w:eastAsia="uk-UA"/>
        </w:rPr>
        <w:t>3) поширення культури нульової толерантності до корупції у</w:t>
      </w:r>
      <w:r w:rsidR="00635651">
        <w:rPr>
          <w:rFonts w:eastAsia="Times New Roman"/>
          <w:color w:val="333333"/>
          <w:sz w:val="24"/>
          <w:szCs w:val="24"/>
          <w:lang w:eastAsia="uk-UA"/>
        </w:rPr>
        <w:t xml:space="preserve"> всіх сферах діяльності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40" w:name="n62"/>
      <w:bookmarkEnd w:id="40"/>
      <w:r w:rsidRPr="00993FD5">
        <w:rPr>
          <w:rFonts w:eastAsia="Times New Roman"/>
          <w:color w:val="333333"/>
          <w:sz w:val="24"/>
          <w:szCs w:val="24"/>
          <w:lang w:eastAsia="uk-UA"/>
        </w:rPr>
        <w:t>4) призначення на посаду особи, відповідальної за реалізацію цієї Програми (далі - Уповноважений), забезпечення її належними матеріальними та організаційними умовами праці, сприяння виконанню Уповноваженим завдань та функцій, передбачених </w:t>
      </w:r>
      <w:hyperlink r:id="rId9"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та цією Програмою, забезпечення незалежності діяльності Уповноваженого;</w:t>
      </w:r>
    </w:p>
    <w:p w:rsidR="00993FD5" w:rsidRPr="00993FD5" w:rsidRDefault="00BE3A77" w:rsidP="00993FD5">
      <w:pPr>
        <w:shd w:val="clear" w:color="auto" w:fill="FFFFFF"/>
        <w:spacing w:after="150" w:line="240" w:lineRule="auto"/>
        <w:ind w:firstLine="450"/>
        <w:jc w:val="both"/>
        <w:rPr>
          <w:rFonts w:eastAsia="Times New Roman"/>
          <w:color w:val="333333"/>
          <w:sz w:val="24"/>
          <w:szCs w:val="24"/>
          <w:lang w:eastAsia="uk-UA"/>
        </w:rPr>
      </w:pPr>
      <w:bookmarkStart w:id="41" w:name="n63"/>
      <w:bookmarkEnd w:id="41"/>
      <w:r>
        <w:rPr>
          <w:rFonts w:eastAsia="Times New Roman"/>
          <w:color w:val="333333"/>
          <w:sz w:val="24"/>
          <w:szCs w:val="24"/>
          <w:lang w:eastAsia="uk-UA"/>
        </w:rPr>
        <w:t>5) заохочення працівників</w:t>
      </w:r>
      <w:r w:rsidR="00993FD5" w:rsidRPr="00993FD5">
        <w:rPr>
          <w:rFonts w:eastAsia="Times New Roman"/>
          <w:color w:val="333333"/>
          <w:sz w:val="24"/>
          <w:szCs w:val="24"/>
          <w:lang w:eastAsia="uk-UA"/>
        </w:rPr>
        <w:t xml:space="preserve"> усіх рівнів до демонстрації лідерства в запобіганні та протидії корупції у межах їх повноважень;</w:t>
      </w:r>
    </w:p>
    <w:p w:rsidR="00993FD5" w:rsidRPr="001560CD" w:rsidRDefault="00993FD5" w:rsidP="001560CD">
      <w:pPr>
        <w:shd w:val="clear" w:color="auto" w:fill="FFFFFF"/>
        <w:spacing w:after="150" w:line="240" w:lineRule="auto"/>
        <w:ind w:firstLine="450"/>
        <w:jc w:val="both"/>
        <w:rPr>
          <w:rFonts w:eastAsia="Times New Roman"/>
          <w:color w:val="333333"/>
          <w:sz w:val="24"/>
          <w:szCs w:val="24"/>
          <w:lang w:eastAsia="uk-UA"/>
        </w:rPr>
      </w:pPr>
      <w:bookmarkStart w:id="42" w:name="n64"/>
      <w:bookmarkEnd w:id="42"/>
      <w:r w:rsidRPr="00993FD5">
        <w:rPr>
          <w:rFonts w:eastAsia="Times New Roman"/>
          <w:color w:val="333333"/>
          <w:sz w:val="24"/>
          <w:szCs w:val="24"/>
          <w:lang w:eastAsia="uk-UA"/>
        </w:rPr>
        <w:t xml:space="preserve">6) спрямування працівників на підтримку антикорупційної політики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та здійснення особистого внеску в результативність системи запобігання та протидії корупції;</w:t>
      </w:r>
      <w:bookmarkStart w:id="43" w:name="n65"/>
      <w:bookmarkEnd w:id="43"/>
    </w:p>
    <w:p w:rsidR="00993FD5" w:rsidRPr="00993FD5" w:rsidRDefault="001560CD" w:rsidP="00993FD5">
      <w:pPr>
        <w:shd w:val="clear" w:color="auto" w:fill="FFFFFF"/>
        <w:spacing w:after="150" w:line="240" w:lineRule="auto"/>
        <w:ind w:firstLine="450"/>
        <w:jc w:val="both"/>
        <w:rPr>
          <w:rFonts w:eastAsia="Times New Roman"/>
          <w:color w:val="333333"/>
          <w:sz w:val="24"/>
          <w:szCs w:val="24"/>
          <w:lang w:eastAsia="uk-UA"/>
        </w:rPr>
      </w:pPr>
      <w:bookmarkStart w:id="44" w:name="n66"/>
      <w:bookmarkEnd w:id="44"/>
      <w:r w:rsidRPr="001560CD">
        <w:rPr>
          <w:rFonts w:eastAsia="Times New Roman"/>
          <w:color w:val="333333"/>
          <w:sz w:val="24"/>
          <w:szCs w:val="24"/>
          <w:lang w:eastAsia="uk-UA"/>
        </w:rPr>
        <w:t>7</w:t>
      </w:r>
      <w:r w:rsidR="00993FD5" w:rsidRPr="00993FD5">
        <w:rPr>
          <w:rFonts w:eastAsia="Times New Roman"/>
          <w:color w:val="333333"/>
          <w:sz w:val="24"/>
          <w:szCs w:val="24"/>
          <w:lang w:eastAsia="uk-UA"/>
        </w:rPr>
        <w:t>) забезпечення відповідно до </w:t>
      </w:r>
      <w:hyperlink r:id="rId10" w:tgtFrame="_blank" w:history="1">
        <w:r w:rsidR="00993FD5" w:rsidRPr="00993FD5">
          <w:rPr>
            <w:rFonts w:eastAsia="Times New Roman"/>
            <w:color w:val="000099"/>
            <w:sz w:val="24"/>
            <w:szCs w:val="24"/>
            <w:u w:val="single"/>
            <w:lang w:eastAsia="uk-UA"/>
          </w:rPr>
          <w:t>Закону України</w:t>
        </w:r>
      </w:hyperlink>
      <w:r w:rsidR="00993FD5" w:rsidRPr="00993FD5">
        <w:rPr>
          <w:rFonts w:eastAsia="Times New Roman"/>
          <w:color w:val="333333"/>
          <w:sz w:val="24"/>
          <w:szCs w:val="24"/>
          <w:lang w:eastAsia="uk-UA"/>
        </w:rPr>
        <w:t> «Про запобігання корупції» умов для повідомлення інформації про можливі факти корупційних або пов’язаних з корупцією правопорушень, інших порушень Закону України «Про запобігання корупції»;</w:t>
      </w:r>
    </w:p>
    <w:p w:rsidR="00993FD5" w:rsidRPr="00993FD5" w:rsidRDefault="001560CD" w:rsidP="00993FD5">
      <w:pPr>
        <w:shd w:val="clear" w:color="auto" w:fill="FFFFFF"/>
        <w:spacing w:after="150" w:line="240" w:lineRule="auto"/>
        <w:ind w:firstLine="450"/>
        <w:jc w:val="both"/>
        <w:rPr>
          <w:rFonts w:eastAsia="Times New Roman"/>
          <w:color w:val="333333"/>
          <w:sz w:val="24"/>
          <w:szCs w:val="24"/>
          <w:lang w:eastAsia="uk-UA"/>
        </w:rPr>
      </w:pPr>
      <w:bookmarkStart w:id="45" w:name="n67"/>
      <w:bookmarkEnd w:id="45"/>
      <w:r>
        <w:rPr>
          <w:rFonts w:eastAsia="Times New Roman"/>
          <w:color w:val="333333"/>
          <w:sz w:val="24"/>
          <w:szCs w:val="24"/>
          <w:lang w:val="ru-RU" w:eastAsia="uk-UA"/>
        </w:rPr>
        <w:t>8</w:t>
      </w:r>
      <w:r w:rsidR="00993FD5" w:rsidRPr="00993FD5">
        <w:rPr>
          <w:rFonts w:eastAsia="Times New Roman"/>
          <w:color w:val="333333"/>
          <w:sz w:val="24"/>
          <w:szCs w:val="24"/>
          <w:lang w:eastAsia="uk-UA"/>
        </w:rPr>
        <w:t>) дотримання прав та гарантій захисту викривачів, передбачених </w:t>
      </w:r>
      <w:hyperlink r:id="rId11" w:tgtFrame="_blank" w:history="1">
        <w:r w:rsidR="00993FD5" w:rsidRPr="00993FD5">
          <w:rPr>
            <w:rFonts w:eastAsia="Times New Roman"/>
            <w:color w:val="000099"/>
            <w:sz w:val="24"/>
            <w:szCs w:val="24"/>
            <w:u w:val="single"/>
            <w:lang w:eastAsia="uk-UA"/>
          </w:rPr>
          <w:t>Законом України</w:t>
        </w:r>
      </w:hyperlink>
      <w:r w:rsidR="00993FD5" w:rsidRPr="00993FD5">
        <w:rPr>
          <w:rFonts w:eastAsia="Times New Roman"/>
          <w:color w:val="333333"/>
          <w:sz w:val="24"/>
          <w:szCs w:val="24"/>
          <w:lang w:eastAsia="uk-UA"/>
        </w:rPr>
        <w:t> «Про запобігання корупції»;</w:t>
      </w:r>
    </w:p>
    <w:p w:rsidR="00993FD5" w:rsidRDefault="001560CD" w:rsidP="00993FD5">
      <w:pPr>
        <w:shd w:val="clear" w:color="auto" w:fill="FFFFFF"/>
        <w:spacing w:after="150" w:line="240" w:lineRule="auto"/>
        <w:ind w:firstLine="450"/>
        <w:jc w:val="both"/>
        <w:rPr>
          <w:rFonts w:eastAsia="Times New Roman"/>
          <w:color w:val="333333"/>
          <w:sz w:val="24"/>
          <w:szCs w:val="24"/>
          <w:lang w:eastAsia="uk-UA"/>
        </w:rPr>
      </w:pPr>
      <w:bookmarkStart w:id="46" w:name="n68"/>
      <w:bookmarkEnd w:id="46"/>
      <w:r w:rsidRPr="001560CD">
        <w:rPr>
          <w:rFonts w:eastAsia="Times New Roman"/>
          <w:color w:val="333333"/>
          <w:sz w:val="24"/>
          <w:szCs w:val="24"/>
          <w:lang w:eastAsia="uk-UA"/>
        </w:rPr>
        <w:t>9</w:t>
      </w:r>
      <w:r w:rsidR="00993FD5" w:rsidRPr="00993FD5">
        <w:rPr>
          <w:rFonts w:eastAsia="Times New Roman"/>
          <w:color w:val="333333"/>
          <w:sz w:val="24"/>
          <w:szCs w:val="24"/>
          <w:lang w:eastAsia="uk-UA"/>
        </w:rPr>
        <w:t xml:space="preserve">) своєчасного та належного реагування відповідно до закону на факти вчинення (можливого вчинення) корупційних або пов’язаних з корупцією правопорушень </w:t>
      </w:r>
      <w:r w:rsidR="00AC1A14">
        <w:rPr>
          <w:rFonts w:eastAsia="Times New Roman"/>
          <w:color w:val="333333"/>
          <w:sz w:val="24"/>
          <w:szCs w:val="24"/>
          <w:lang w:eastAsia="uk-UA"/>
        </w:rPr>
        <w:t xml:space="preserve"> </w:t>
      </w:r>
      <w:r w:rsidR="00993FD5" w:rsidRPr="00993FD5">
        <w:rPr>
          <w:rFonts w:eastAsia="Times New Roman"/>
          <w:color w:val="333333"/>
          <w:sz w:val="24"/>
          <w:szCs w:val="24"/>
          <w:lang w:eastAsia="uk-UA"/>
        </w:rPr>
        <w:t xml:space="preserve"> посадовими особами усіх рівнів</w:t>
      </w:r>
      <w:r w:rsidR="00AC1A14">
        <w:rPr>
          <w:rFonts w:eastAsia="Times New Roman"/>
          <w:color w:val="333333"/>
          <w:sz w:val="24"/>
          <w:szCs w:val="24"/>
          <w:lang w:eastAsia="uk-UA"/>
        </w:rPr>
        <w:t xml:space="preserve"> підприємства</w:t>
      </w:r>
      <w:r w:rsidR="00993FD5" w:rsidRPr="00993FD5">
        <w:rPr>
          <w:rFonts w:eastAsia="Times New Roman"/>
          <w:color w:val="333333"/>
          <w:sz w:val="24"/>
          <w:szCs w:val="24"/>
          <w:lang w:eastAsia="uk-UA"/>
        </w:rPr>
        <w:t>, працівниками.</w:t>
      </w:r>
    </w:p>
    <w:p w:rsidR="00080C72" w:rsidRDefault="00080C72" w:rsidP="00993FD5">
      <w:pPr>
        <w:shd w:val="clear" w:color="auto" w:fill="FFFFFF"/>
        <w:spacing w:after="150" w:line="240" w:lineRule="auto"/>
        <w:ind w:firstLine="450"/>
        <w:jc w:val="both"/>
        <w:rPr>
          <w:rFonts w:eastAsia="Times New Roman"/>
          <w:color w:val="333333"/>
          <w:sz w:val="24"/>
          <w:szCs w:val="24"/>
          <w:lang w:eastAsia="uk-UA"/>
        </w:rPr>
      </w:pPr>
      <w:r>
        <w:rPr>
          <w:rFonts w:eastAsia="Times New Roman"/>
          <w:color w:val="333333"/>
          <w:sz w:val="24"/>
          <w:szCs w:val="24"/>
          <w:lang w:eastAsia="uk-UA"/>
        </w:rPr>
        <w:t xml:space="preserve">10) у разі виникнення сумнівів щодо відповідності певних управлінських дій і рішень нормам антикорупційного законодавства – утримуватись від цих дій. </w:t>
      </w:r>
    </w:p>
    <w:p w:rsidR="00080C72" w:rsidRDefault="00080C72" w:rsidP="00080C72">
      <w:pPr>
        <w:shd w:val="clear" w:color="auto" w:fill="FFFFFF"/>
        <w:spacing w:after="150" w:line="240" w:lineRule="auto"/>
        <w:ind w:firstLine="450"/>
        <w:jc w:val="both"/>
        <w:rPr>
          <w:rFonts w:eastAsia="Times New Roman"/>
          <w:color w:val="333333"/>
          <w:sz w:val="24"/>
          <w:szCs w:val="24"/>
          <w:lang w:eastAsia="uk-UA"/>
        </w:rPr>
      </w:pPr>
      <w:r>
        <w:rPr>
          <w:rFonts w:eastAsia="Times New Roman"/>
          <w:color w:val="333333"/>
          <w:sz w:val="24"/>
          <w:szCs w:val="24"/>
          <w:lang w:eastAsia="uk-UA"/>
        </w:rPr>
        <w:t>11) Направляти працівників підприємства для виконання робіт поза межами підприємства, за винятком тих, які забезпечують лікувальний процес і надання медичних послуг у КНП «КМКЛ № 1».</w:t>
      </w:r>
    </w:p>
    <w:p w:rsidR="00080C72" w:rsidRDefault="00080C72" w:rsidP="00080C72">
      <w:pPr>
        <w:shd w:val="clear" w:color="auto" w:fill="FFFFFF"/>
        <w:spacing w:after="150" w:line="240" w:lineRule="auto"/>
        <w:ind w:firstLine="450"/>
        <w:jc w:val="both"/>
        <w:rPr>
          <w:rFonts w:eastAsia="Times New Roman"/>
          <w:color w:val="333333"/>
          <w:sz w:val="24"/>
          <w:szCs w:val="24"/>
          <w:lang w:eastAsia="uk-UA"/>
        </w:rPr>
      </w:pPr>
      <w:r>
        <w:rPr>
          <w:rFonts w:eastAsia="Times New Roman"/>
          <w:color w:val="333333"/>
          <w:sz w:val="24"/>
          <w:szCs w:val="24"/>
          <w:lang w:eastAsia="uk-UA"/>
        </w:rPr>
        <w:t>12) Доручати медичним працівникам виконання робіт (функцій) не обумовлених трудовим договором та які суперечать Статуту підприємства і нормам антикорупційного законодавства.</w:t>
      </w:r>
    </w:p>
    <w:p w:rsidR="00080C72" w:rsidRPr="00993FD5" w:rsidRDefault="00080C72" w:rsidP="00080C72">
      <w:pPr>
        <w:shd w:val="clear" w:color="auto" w:fill="FFFFFF"/>
        <w:spacing w:after="150" w:line="240" w:lineRule="auto"/>
        <w:ind w:firstLine="450"/>
        <w:jc w:val="both"/>
        <w:rPr>
          <w:rFonts w:eastAsia="Times New Roman"/>
          <w:color w:val="333333"/>
          <w:sz w:val="24"/>
          <w:szCs w:val="24"/>
          <w:lang w:eastAsia="uk-UA"/>
        </w:rPr>
      </w:pPr>
      <w:r>
        <w:rPr>
          <w:rFonts w:eastAsia="Times New Roman"/>
          <w:color w:val="333333"/>
          <w:sz w:val="24"/>
          <w:szCs w:val="24"/>
          <w:lang w:eastAsia="uk-UA"/>
        </w:rPr>
        <w:t>13) порушувати заборони, що стосуються сумісництва</w:t>
      </w:r>
    </w:p>
    <w:p w:rsidR="00080C72" w:rsidRPr="00993FD5" w:rsidRDefault="00080C72" w:rsidP="00993FD5">
      <w:pPr>
        <w:shd w:val="clear" w:color="auto" w:fill="FFFFFF"/>
        <w:spacing w:after="150" w:line="240" w:lineRule="auto"/>
        <w:ind w:firstLine="450"/>
        <w:jc w:val="both"/>
        <w:rPr>
          <w:rFonts w:eastAsia="Times New Roman"/>
          <w:color w:val="333333"/>
          <w:sz w:val="24"/>
          <w:szCs w:val="24"/>
          <w:lang w:eastAsia="uk-UA"/>
        </w:rPr>
      </w:pPr>
    </w:p>
    <w:p w:rsidR="00D15BD2" w:rsidRDefault="00D15BD2" w:rsidP="00993FD5">
      <w:pPr>
        <w:shd w:val="clear" w:color="auto" w:fill="FFFFFF"/>
        <w:spacing w:before="150" w:after="150" w:line="240" w:lineRule="auto"/>
        <w:ind w:left="450" w:right="450"/>
        <w:jc w:val="center"/>
        <w:rPr>
          <w:rFonts w:eastAsia="Times New Roman"/>
          <w:b/>
          <w:bCs/>
          <w:color w:val="333333"/>
          <w:lang w:eastAsia="uk-UA"/>
        </w:rPr>
      </w:pPr>
      <w:bookmarkStart w:id="47" w:name="n69"/>
      <w:bookmarkEnd w:id="47"/>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r w:rsidRPr="00993FD5">
        <w:rPr>
          <w:rFonts w:eastAsia="Times New Roman"/>
          <w:b/>
          <w:bCs/>
          <w:color w:val="333333"/>
          <w:lang w:eastAsia="uk-UA"/>
        </w:rPr>
        <w:t>4. Норми професійної етики</w:t>
      </w:r>
    </w:p>
    <w:p w:rsidR="00993FD5" w:rsidRPr="00993FD5" w:rsidRDefault="00AC1A14" w:rsidP="00993FD5">
      <w:pPr>
        <w:shd w:val="clear" w:color="auto" w:fill="FFFFFF"/>
        <w:spacing w:after="150" w:line="240" w:lineRule="auto"/>
        <w:ind w:firstLine="450"/>
        <w:jc w:val="both"/>
        <w:rPr>
          <w:rFonts w:eastAsia="Times New Roman"/>
          <w:color w:val="333333"/>
          <w:sz w:val="24"/>
          <w:szCs w:val="24"/>
          <w:lang w:eastAsia="uk-UA"/>
        </w:rPr>
      </w:pPr>
      <w:bookmarkStart w:id="48" w:name="n70"/>
      <w:bookmarkEnd w:id="48"/>
      <w:r>
        <w:rPr>
          <w:rFonts w:eastAsia="Times New Roman"/>
          <w:color w:val="333333"/>
          <w:sz w:val="24"/>
          <w:szCs w:val="24"/>
          <w:lang w:eastAsia="uk-UA"/>
        </w:rPr>
        <w:t>1. Директор</w:t>
      </w:r>
      <w:r w:rsidR="00993FD5" w:rsidRPr="00993FD5">
        <w:rPr>
          <w:rFonts w:eastAsia="Times New Roman"/>
          <w:color w:val="333333"/>
          <w:sz w:val="24"/>
          <w:szCs w:val="24"/>
          <w:lang w:eastAsia="uk-UA"/>
        </w:rPr>
        <w:t xml:space="preserve"> </w:t>
      </w:r>
      <w:r w:rsidR="00A503FB">
        <w:rPr>
          <w:rFonts w:eastAsia="Times New Roman"/>
          <w:color w:val="333333"/>
          <w:sz w:val="24"/>
          <w:szCs w:val="24"/>
          <w:lang w:eastAsia="uk-UA"/>
        </w:rPr>
        <w:t>Підприємства</w:t>
      </w:r>
      <w:r>
        <w:rPr>
          <w:rFonts w:eastAsia="Times New Roman"/>
          <w:color w:val="333333"/>
          <w:sz w:val="24"/>
          <w:szCs w:val="24"/>
          <w:lang w:eastAsia="uk-UA"/>
        </w:rPr>
        <w:t>, його заступники, керівники структурних підрозділів</w:t>
      </w:r>
      <w:r w:rsidR="00993FD5" w:rsidRPr="00993FD5">
        <w:rPr>
          <w:rFonts w:eastAsia="Times New Roman"/>
          <w:color w:val="333333"/>
          <w:sz w:val="24"/>
          <w:szCs w:val="24"/>
          <w:lang w:eastAsia="uk-UA"/>
        </w:rPr>
        <w:t xml:space="preserve"> усіх рівнів, Уповноважений, працівники та представники </w:t>
      </w:r>
      <w:r w:rsidR="00A503FB">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під час виконання своїх посадових (договірних) обов’язків: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49" w:name="n71"/>
      <w:bookmarkEnd w:id="49"/>
      <w:r w:rsidRPr="00993FD5">
        <w:rPr>
          <w:rFonts w:eastAsia="Times New Roman"/>
          <w:color w:val="333333"/>
          <w:sz w:val="24"/>
          <w:szCs w:val="24"/>
          <w:lang w:eastAsia="uk-UA"/>
        </w:rPr>
        <w:lastRenderedPageBreak/>
        <w:t xml:space="preserve">1) неухильно додержуються загальновизнаних етичних норм поведінки та вимог кодексу етики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 разі його наявності);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0" w:name="n72"/>
      <w:bookmarkEnd w:id="50"/>
      <w:r w:rsidRPr="00993FD5">
        <w:rPr>
          <w:rFonts w:eastAsia="Times New Roman"/>
          <w:color w:val="333333"/>
          <w:sz w:val="24"/>
          <w:szCs w:val="24"/>
          <w:lang w:eastAsia="uk-UA"/>
        </w:rPr>
        <w:t>2) толерантно і з повагою ставляться до політичних поглядів, ідеологічних та релігійних переконань інших осіб;</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1" w:name="n73"/>
      <w:bookmarkEnd w:id="51"/>
      <w:r w:rsidRPr="00993FD5">
        <w:rPr>
          <w:rFonts w:eastAsia="Times New Roman"/>
          <w:color w:val="333333"/>
          <w:sz w:val="24"/>
          <w:szCs w:val="24"/>
          <w:lang w:eastAsia="uk-UA"/>
        </w:rPr>
        <w:t>3) діють, незважаючи на особисті інтереси, особисте ставлення до будь-яких осіб, на свої політичні, ідеологічні, релігійні або інші особисті погляди чи переконання;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2" w:name="n74"/>
      <w:bookmarkEnd w:id="52"/>
      <w:r w:rsidRPr="00993FD5">
        <w:rPr>
          <w:rFonts w:eastAsia="Times New Roman"/>
          <w:color w:val="333333"/>
          <w:sz w:val="24"/>
          <w:szCs w:val="24"/>
          <w:lang w:eastAsia="uk-UA"/>
        </w:rPr>
        <w:t>4) не розголошують і не використовують конфіденційної інформації, що стала їм відома у зв’язку з виконанням своїх посадових (договірних) обов’язків, крім випадків, встановлених законом;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3" w:name="n75"/>
      <w:bookmarkEnd w:id="53"/>
      <w:r w:rsidRPr="00993FD5">
        <w:rPr>
          <w:rFonts w:eastAsia="Times New Roman"/>
          <w:color w:val="333333"/>
          <w:sz w:val="24"/>
          <w:szCs w:val="24"/>
          <w:lang w:eastAsia="uk-UA"/>
        </w:rPr>
        <w:t xml:space="preserve">5) </w:t>
      </w:r>
      <w:proofErr w:type="spellStart"/>
      <w:r w:rsidRPr="00993FD5">
        <w:rPr>
          <w:rFonts w:eastAsia="Times New Roman"/>
          <w:color w:val="333333"/>
          <w:sz w:val="24"/>
          <w:szCs w:val="24"/>
          <w:lang w:eastAsia="uk-UA"/>
        </w:rPr>
        <w:t>компетентно</w:t>
      </w:r>
      <w:proofErr w:type="spellEnd"/>
      <w:r w:rsidRPr="00993FD5">
        <w:rPr>
          <w:rFonts w:eastAsia="Times New Roman"/>
          <w:color w:val="333333"/>
          <w:sz w:val="24"/>
          <w:szCs w:val="24"/>
          <w:lang w:eastAsia="uk-UA"/>
        </w:rPr>
        <w:t xml:space="preserve">, вчасно, </w:t>
      </w:r>
      <w:proofErr w:type="spellStart"/>
      <w:r w:rsidRPr="00993FD5">
        <w:rPr>
          <w:rFonts w:eastAsia="Times New Roman"/>
          <w:color w:val="333333"/>
          <w:sz w:val="24"/>
          <w:szCs w:val="24"/>
          <w:lang w:eastAsia="uk-UA"/>
        </w:rPr>
        <w:t>результативно</w:t>
      </w:r>
      <w:proofErr w:type="spellEnd"/>
      <w:r w:rsidRPr="00993FD5">
        <w:rPr>
          <w:rFonts w:eastAsia="Times New Roman"/>
          <w:color w:val="333333"/>
          <w:sz w:val="24"/>
          <w:szCs w:val="24"/>
          <w:lang w:eastAsia="uk-UA"/>
        </w:rPr>
        <w:t xml:space="preserve"> і </w:t>
      </w:r>
      <w:proofErr w:type="spellStart"/>
      <w:r w:rsidRPr="00993FD5">
        <w:rPr>
          <w:rFonts w:eastAsia="Times New Roman"/>
          <w:color w:val="333333"/>
          <w:sz w:val="24"/>
          <w:szCs w:val="24"/>
          <w:lang w:eastAsia="uk-UA"/>
        </w:rPr>
        <w:t>відповідально</w:t>
      </w:r>
      <w:proofErr w:type="spellEnd"/>
      <w:r w:rsidRPr="00993FD5">
        <w:rPr>
          <w:rFonts w:eastAsia="Times New Roman"/>
          <w:color w:val="333333"/>
          <w:sz w:val="24"/>
          <w:szCs w:val="24"/>
          <w:lang w:eastAsia="uk-UA"/>
        </w:rPr>
        <w:t xml:space="preserve"> виконують посадові (договірні) обов’язки,</w:t>
      </w:r>
      <w:r w:rsidR="00D24E1B">
        <w:rPr>
          <w:rFonts w:eastAsia="Times New Roman"/>
          <w:color w:val="333333"/>
          <w:sz w:val="24"/>
          <w:szCs w:val="24"/>
          <w:lang w:eastAsia="uk-UA"/>
        </w:rPr>
        <w:t xml:space="preserve"> накази і розпорядження директора, антикорупційну програму,</w:t>
      </w:r>
      <w:r w:rsidRPr="00993FD5">
        <w:rPr>
          <w:rFonts w:eastAsia="Times New Roman"/>
          <w:color w:val="333333"/>
          <w:sz w:val="24"/>
          <w:szCs w:val="24"/>
          <w:lang w:eastAsia="uk-UA"/>
        </w:rPr>
        <w:t xml:space="preserve"> рішення та доручення органів і посадових осіб, яким вони підпорядковані, підзвітні або підконтрольні, та не допускають зловживань та неефективного використання коштів і майна </w:t>
      </w:r>
      <w:r w:rsidR="000F7A1A">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4" w:name="n76"/>
      <w:bookmarkEnd w:id="54"/>
      <w:r w:rsidRPr="00993FD5">
        <w:rPr>
          <w:rFonts w:eastAsia="Times New Roman"/>
          <w:color w:val="333333"/>
          <w:sz w:val="24"/>
          <w:szCs w:val="24"/>
          <w:lang w:eastAsia="uk-UA"/>
        </w:rPr>
        <w:t xml:space="preserve">2. Засновники (учасники), керівник, органи управління, посадові особи усіх рівнів, Уповноважений, працівники, представники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утримуються від явно злочинних</w:t>
      </w:r>
      <w:r w:rsidR="001560CD" w:rsidRPr="001560CD">
        <w:rPr>
          <w:rFonts w:eastAsia="Times New Roman"/>
          <w:color w:val="333333"/>
          <w:sz w:val="24"/>
          <w:szCs w:val="24"/>
          <w:lang w:eastAsia="uk-UA"/>
        </w:rPr>
        <w:t xml:space="preserve">, або </w:t>
      </w:r>
      <w:r w:rsidR="001560CD">
        <w:rPr>
          <w:rFonts w:eastAsia="Times New Roman"/>
          <w:color w:val="333333"/>
          <w:sz w:val="24"/>
          <w:szCs w:val="24"/>
          <w:lang w:eastAsia="uk-UA"/>
        </w:rPr>
        <w:t>інших протиправних</w:t>
      </w:r>
      <w:r w:rsidRPr="00993FD5">
        <w:rPr>
          <w:rFonts w:eastAsia="Times New Roman"/>
          <w:color w:val="333333"/>
          <w:sz w:val="24"/>
          <w:szCs w:val="24"/>
          <w:lang w:eastAsia="uk-UA"/>
        </w:rPr>
        <w:t xml:space="preserve"> дій, рішень та доручень та вживають заходів щодо скасування таких рішень і доручень.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5" w:name="n77"/>
      <w:bookmarkEnd w:id="55"/>
      <w:r w:rsidRPr="00993FD5">
        <w:rPr>
          <w:rFonts w:eastAsia="Times New Roman"/>
          <w:color w:val="333333"/>
          <w:sz w:val="24"/>
          <w:szCs w:val="24"/>
          <w:lang w:eastAsia="uk-UA"/>
        </w:rPr>
        <w:t xml:space="preserve">3. Посадові особи усіх рівнів, Уповноважений, працівники, представники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зобов’язані утримуватися від виконання рішень чи доручень керівництва, які є явно</w:t>
      </w:r>
      <w:r w:rsidR="001560CD">
        <w:rPr>
          <w:rFonts w:eastAsia="Times New Roman"/>
          <w:color w:val="333333"/>
          <w:sz w:val="24"/>
          <w:szCs w:val="24"/>
          <w:lang w:eastAsia="uk-UA"/>
        </w:rPr>
        <w:t xml:space="preserve"> злочинними та/або</w:t>
      </w:r>
      <w:r w:rsidRPr="00993FD5">
        <w:rPr>
          <w:rFonts w:eastAsia="Times New Roman"/>
          <w:color w:val="333333"/>
          <w:sz w:val="24"/>
          <w:szCs w:val="24"/>
          <w:lang w:eastAsia="uk-UA"/>
        </w:rPr>
        <w:t xml:space="preserve"> </w:t>
      </w:r>
      <w:r w:rsidR="001560CD">
        <w:rPr>
          <w:rFonts w:eastAsia="Times New Roman"/>
          <w:color w:val="333333"/>
          <w:sz w:val="24"/>
          <w:szCs w:val="24"/>
          <w:lang w:eastAsia="uk-UA"/>
        </w:rPr>
        <w:t>протиправними.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6" w:name="n78"/>
      <w:bookmarkEnd w:id="56"/>
      <w:r w:rsidRPr="00993FD5">
        <w:rPr>
          <w:rFonts w:eastAsia="Times New Roman"/>
          <w:color w:val="333333"/>
          <w:sz w:val="24"/>
          <w:szCs w:val="24"/>
          <w:lang w:eastAsia="uk-UA"/>
        </w:rPr>
        <w:t>4. У разі отримання для виконання рішень чи доручень, які є явно злочинними</w:t>
      </w:r>
      <w:r w:rsidR="001560CD">
        <w:rPr>
          <w:rFonts w:eastAsia="Times New Roman"/>
          <w:color w:val="333333"/>
          <w:sz w:val="24"/>
          <w:szCs w:val="24"/>
          <w:lang w:eastAsia="uk-UA"/>
        </w:rPr>
        <w:t>/протиправними</w:t>
      </w:r>
      <w:r w:rsidRPr="00993FD5">
        <w:rPr>
          <w:rFonts w:eastAsia="Times New Roman"/>
          <w:color w:val="333333"/>
          <w:sz w:val="24"/>
          <w:szCs w:val="24"/>
          <w:lang w:eastAsia="uk-UA"/>
        </w:rPr>
        <w:t xml:space="preserve">, посадова особа, Уповноважений, працівник, представник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повинен негайно в письмовій формі повідомити про це безпосереднього керівника або керівника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або її засновників (учасників) та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7" w:name="n79"/>
      <w:bookmarkEnd w:id="57"/>
      <w:r w:rsidRPr="00993FD5">
        <w:rPr>
          <w:rFonts w:eastAsia="Times New Roman"/>
          <w:color w:val="333333"/>
          <w:sz w:val="24"/>
          <w:szCs w:val="24"/>
          <w:lang w:eastAsia="uk-UA"/>
        </w:rPr>
        <w:t>5. Посадову особу, Уповноваженого, працівника не може бути звільнено чи примушено до звільнення, притягнуто до дисциплінарної відповідальності чи піддано з боку керівництва іншим негативним заходам впливу або загрозі таких заходів впливу у зв’язку з відмовою від виконання рішень чи доручень, які є явно злочинними.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58" w:name="n80"/>
      <w:bookmarkEnd w:id="58"/>
      <w:r w:rsidRPr="00993FD5">
        <w:rPr>
          <w:rFonts w:eastAsia="Times New Roman"/>
          <w:color w:val="333333"/>
          <w:sz w:val="24"/>
          <w:szCs w:val="24"/>
          <w:lang w:eastAsia="uk-UA"/>
        </w:rPr>
        <w:t xml:space="preserve">6. Посадові особи, працівники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Уповноважений не можуть бути притягнуті до дисциплінарної відповідальності за відмову від участі в корупційних діяннях, навіть якщо така відмова може призвести до втрати </w:t>
      </w:r>
      <w:r w:rsidR="00A503FB">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конкурентної переваги або потенційної вигоди.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59" w:name="n81"/>
      <w:bookmarkEnd w:id="59"/>
      <w:r w:rsidRPr="00993FD5">
        <w:rPr>
          <w:rFonts w:eastAsia="Times New Roman"/>
          <w:b/>
          <w:bCs/>
          <w:color w:val="333333"/>
          <w:lang w:eastAsia="uk-UA"/>
        </w:rPr>
        <w:t>II. Права, обов’язки, заборони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60" w:name="n82"/>
      <w:bookmarkEnd w:id="60"/>
      <w:r w:rsidRPr="00993FD5">
        <w:rPr>
          <w:rFonts w:eastAsia="Times New Roman"/>
          <w:b/>
          <w:bCs/>
          <w:color w:val="333333"/>
          <w:lang w:eastAsia="uk-UA"/>
        </w:rPr>
        <w:t xml:space="preserve">1. Права та обов’язки засновників (учасників), керівника, членів органів управління, посадових осіб усіх рівнів, працівників (крім Уповноваженого) та представників </w:t>
      </w:r>
      <w:r w:rsidR="00A503FB">
        <w:rPr>
          <w:rFonts w:eastAsia="Times New Roman"/>
          <w:b/>
          <w:bCs/>
          <w:color w:val="333333"/>
          <w:lang w:eastAsia="uk-UA"/>
        </w:rPr>
        <w:t>Підприємства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1" w:name="n83"/>
      <w:bookmarkEnd w:id="61"/>
      <w:r w:rsidRPr="00993FD5">
        <w:rPr>
          <w:rFonts w:eastAsia="Times New Roman"/>
          <w:color w:val="333333"/>
          <w:sz w:val="24"/>
          <w:szCs w:val="24"/>
          <w:lang w:eastAsia="uk-UA"/>
        </w:rPr>
        <w:t xml:space="preserve">1. Засновники (учасники), керівник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члени органів управління, посадові особи усіх рівнів, працівники та представники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мають право: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2" w:name="n84"/>
      <w:bookmarkEnd w:id="62"/>
      <w:r w:rsidRPr="00993FD5">
        <w:rPr>
          <w:rFonts w:eastAsia="Times New Roman"/>
          <w:color w:val="333333"/>
          <w:sz w:val="24"/>
          <w:szCs w:val="24"/>
          <w:lang w:eastAsia="uk-UA"/>
        </w:rPr>
        <w:t>1) надавати пропозиції щодо удосконалення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3" w:name="n85"/>
      <w:bookmarkEnd w:id="63"/>
      <w:r w:rsidRPr="00993FD5">
        <w:rPr>
          <w:rFonts w:eastAsia="Times New Roman"/>
          <w:color w:val="333333"/>
          <w:sz w:val="24"/>
          <w:szCs w:val="24"/>
          <w:lang w:eastAsia="uk-UA"/>
        </w:rPr>
        <w:t xml:space="preserve">2) звертатися до Уповноваженого за консультаціями та роз’ясненнями щодо виконання цієї Програми, інших внутрішніх документів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стосовно запобігання корупції, антикорупційного законодавства;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4" w:name="n86"/>
      <w:bookmarkEnd w:id="64"/>
      <w:r w:rsidRPr="00993FD5">
        <w:rPr>
          <w:rFonts w:eastAsia="Times New Roman"/>
          <w:color w:val="333333"/>
          <w:sz w:val="24"/>
          <w:szCs w:val="24"/>
          <w:lang w:eastAsia="uk-UA"/>
        </w:rPr>
        <w:t>3) отримувати від Уповноваженого рекомендації щодо подальших дій у разі, якщо заплановані дії або рішення (правочини) можуть бути джерелом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5" w:name="n87"/>
      <w:bookmarkEnd w:id="65"/>
      <w:r w:rsidRPr="00993FD5">
        <w:rPr>
          <w:rFonts w:eastAsia="Times New Roman"/>
          <w:color w:val="333333"/>
          <w:sz w:val="24"/>
          <w:szCs w:val="24"/>
          <w:lang w:eastAsia="uk-UA"/>
        </w:rPr>
        <w:lastRenderedPageBreak/>
        <w:t xml:space="preserve">2. Засновники (учасники), керівник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члени органів управління, посадові особи усіх рівнів, працівники та представники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зобов’язані: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6" w:name="n88"/>
      <w:bookmarkEnd w:id="66"/>
      <w:r w:rsidRPr="00993FD5">
        <w:rPr>
          <w:rFonts w:eastAsia="Times New Roman"/>
          <w:color w:val="333333"/>
          <w:sz w:val="24"/>
          <w:szCs w:val="24"/>
          <w:lang w:eastAsia="uk-UA"/>
        </w:rPr>
        <w:t>1) дотримуватися вимог </w:t>
      </w:r>
      <w:hyperlink r:id="rId12"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цієї Програми та прийнятих на її виконання внутрішніх документів, а також забезпечувати реалізацію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7" w:name="n89"/>
      <w:bookmarkEnd w:id="67"/>
      <w:r w:rsidRPr="00993FD5">
        <w:rPr>
          <w:rFonts w:eastAsia="Times New Roman"/>
          <w:color w:val="333333"/>
          <w:sz w:val="24"/>
          <w:szCs w:val="24"/>
          <w:lang w:eastAsia="uk-UA"/>
        </w:rPr>
        <w:t>2) виконувати свої посадові (договірні) обов’язки</w:t>
      </w:r>
      <w:r w:rsidR="001F354F">
        <w:rPr>
          <w:rFonts w:eastAsia="Times New Roman"/>
          <w:color w:val="333333"/>
          <w:sz w:val="24"/>
          <w:szCs w:val="24"/>
          <w:lang w:eastAsia="uk-UA"/>
        </w:rPr>
        <w:t xml:space="preserve"> у першу чергу</w:t>
      </w:r>
      <w:r w:rsidRPr="00993FD5">
        <w:rPr>
          <w:rFonts w:eastAsia="Times New Roman"/>
          <w:color w:val="333333"/>
          <w:sz w:val="24"/>
          <w:szCs w:val="24"/>
          <w:lang w:eastAsia="uk-UA"/>
        </w:rPr>
        <w:t xml:space="preserve"> з урахуванням законних інтересів </w:t>
      </w:r>
      <w:r w:rsidR="00A503FB">
        <w:rPr>
          <w:rFonts w:eastAsia="Times New Roman"/>
          <w:color w:val="333333"/>
          <w:sz w:val="24"/>
          <w:szCs w:val="24"/>
          <w:lang w:eastAsia="uk-UA"/>
        </w:rPr>
        <w:t>Підприємства</w:t>
      </w:r>
      <w:r w:rsidR="001F354F">
        <w:rPr>
          <w:rFonts w:eastAsia="Times New Roman"/>
          <w:color w:val="333333"/>
          <w:sz w:val="24"/>
          <w:szCs w:val="24"/>
          <w:lang w:eastAsia="uk-UA"/>
        </w:rPr>
        <w:t xml:space="preserve"> його статутних цілей і завдань</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8" w:name="n90"/>
      <w:bookmarkEnd w:id="68"/>
      <w:r w:rsidRPr="00993FD5">
        <w:rPr>
          <w:rFonts w:eastAsia="Times New Roman"/>
          <w:color w:val="333333"/>
          <w:sz w:val="24"/>
          <w:szCs w:val="24"/>
          <w:lang w:eastAsia="uk-UA"/>
        </w:rPr>
        <w:t xml:space="preserve">3) невідкладно інформувати в передбаченому цією Програмою порядку Уповноваженого, керівника (керівника виконавчого органу)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або засновників (учасників) </w:t>
      </w:r>
      <w:r w:rsidR="00A503FB">
        <w:rPr>
          <w:rFonts w:eastAsia="Times New Roman"/>
          <w:color w:val="333333"/>
          <w:sz w:val="24"/>
          <w:szCs w:val="24"/>
          <w:lang w:eastAsia="uk-UA"/>
        </w:rPr>
        <w:t>Підприємства</w:t>
      </w:r>
      <w:r w:rsidR="00A503FB" w:rsidRPr="00993FD5">
        <w:rPr>
          <w:rFonts w:eastAsia="Times New Roman"/>
          <w:color w:val="333333"/>
          <w:sz w:val="24"/>
          <w:szCs w:val="24"/>
          <w:lang w:eastAsia="uk-UA"/>
        </w:rPr>
        <w:t xml:space="preserve"> </w:t>
      </w:r>
      <w:r w:rsidRPr="00993FD5">
        <w:rPr>
          <w:rFonts w:eastAsia="Times New Roman"/>
          <w:color w:val="333333"/>
          <w:sz w:val="24"/>
          <w:szCs w:val="24"/>
          <w:lang w:eastAsia="uk-UA"/>
        </w:rPr>
        <w:t>про випадки порушення вимог цієї Програми (або про випадки підбурювання до таких дій), вчинення корупційних або пов’язаних з корупцією правопорушень, інших порушень </w:t>
      </w:r>
      <w:hyperlink r:id="rId13"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w:t>
      </w:r>
      <w:r w:rsidR="001F354F">
        <w:rPr>
          <w:rFonts w:eastAsia="Times New Roman"/>
          <w:color w:val="333333"/>
          <w:sz w:val="24"/>
          <w:szCs w:val="24"/>
          <w:lang w:eastAsia="uk-UA"/>
        </w:rPr>
        <w:t>, прав і законних інтересів працівників</w:t>
      </w:r>
      <w:r w:rsidRPr="00993FD5">
        <w:rPr>
          <w:rFonts w:eastAsia="Times New Roman"/>
          <w:color w:val="333333"/>
          <w:sz w:val="24"/>
          <w:szCs w:val="24"/>
          <w:lang w:eastAsia="uk-UA"/>
        </w:rPr>
        <w:t xml:space="preserve"> засновниками (учасниками), керівником, членами органів управління, посадовими особами усіх рівнів, працівниками </w:t>
      </w:r>
      <w:r w:rsidR="00A503F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або існуючими чи п</w:t>
      </w:r>
      <w:r w:rsidR="001F354F">
        <w:rPr>
          <w:rFonts w:eastAsia="Times New Roman"/>
          <w:color w:val="333333"/>
          <w:sz w:val="24"/>
          <w:szCs w:val="24"/>
          <w:lang w:eastAsia="uk-UA"/>
        </w:rPr>
        <w:t>отенційними діловими партнерами, правоохоронними, антикорупційними та іншими органами.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69" w:name="n91"/>
      <w:bookmarkEnd w:id="69"/>
      <w:r w:rsidRPr="00993FD5">
        <w:rPr>
          <w:rFonts w:eastAsia="Times New Roman"/>
          <w:color w:val="333333"/>
          <w:sz w:val="24"/>
          <w:szCs w:val="24"/>
          <w:lang w:eastAsia="uk-UA"/>
        </w:rPr>
        <w:t>4) невідкладно інформувати</w:t>
      </w:r>
      <w:r w:rsidR="0064512E">
        <w:rPr>
          <w:rFonts w:eastAsia="Times New Roman"/>
          <w:color w:val="333333"/>
          <w:sz w:val="24"/>
          <w:szCs w:val="24"/>
          <w:lang w:eastAsia="uk-UA"/>
        </w:rPr>
        <w:t xml:space="preserve"> уповноваженого та/або директора у письмовому вигляді</w:t>
      </w:r>
      <w:r w:rsidRPr="00993FD5">
        <w:rPr>
          <w:rFonts w:eastAsia="Times New Roman"/>
          <w:color w:val="333333"/>
          <w:sz w:val="24"/>
          <w:szCs w:val="24"/>
          <w:lang w:eastAsia="uk-UA"/>
        </w:rPr>
        <w:t xml:space="preserve"> про виникнення реального, потенційного конфлікту інтересів; вживати заходів для запобігання та врегулювання реального чи потенційного конфлікту інтересів; не вчиняти дій та не приймати рішень в умовах реального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0" w:name="n92"/>
      <w:bookmarkEnd w:id="70"/>
      <w:r w:rsidRPr="00993FD5">
        <w:rPr>
          <w:rFonts w:eastAsia="Times New Roman"/>
          <w:color w:val="333333"/>
          <w:sz w:val="24"/>
          <w:szCs w:val="24"/>
          <w:lang w:eastAsia="uk-UA"/>
        </w:rPr>
        <w:t xml:space="preserve">5) утримуватися від поведінки, яка може бути розціненою як готовність вчинити корупційне або пов’язане з корупцією правопорушення, пов’язане з діяльністю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64512E" w:rsidRDefault="00993FD5" w:rsidP="00993FD5">
      <w:pPr>
        <w:shd w:val="clear" w:color="auto" w:fill="FFFFFF"/>
        <w:spacing w:after="150" w:line="240" w:lineRule="auto"/>
        <w:ind w:firstLine="450"/>
        <w:jc w:val="both"/>
        <w:rPr>
          <w:rFonts w:eastAsia="Times New Roman"/>
          <w:color w:val="333333"/>
          <w:sz w:val="24"/>
          <w:szCs w:val="24"/>
          <w:lang w:val="ru-RU" w:eastAsia="uk-UA"/>
        </w:rPr>
      </w:pPr>
      <w:bookmarkStart w:id="71" w:name="n93"/>
      <w:bookmarkEnd w:id="71"/>
      <w:r w:rsidRPr="00993FD5">
        <w:rPr>
          <w:rFonts w:eastAsia="Times New Roman"/>
          <w:color w:val="333333"/>
          <w:sz w:val="24"/>
          <w:szCs w:val="24"/>
          <w:lang w:eastAsia="uk-UA"/>
        </w:rPr>
        <w:t>6) інформувати Уповноваженого про здійснення та приймання ділової гостинності, дарування та отримання по</w:t>
      </w:r>
      <w:r w:rsidR="00CA33A1">
        <w:rPr>
          <w:rFonts w:eastAsia="Times New Roman"/>
          <w:color w:val="333333"/>
          <w:sz w:val="24"/>
          <w:szCs w:val="24"/>
          <w:lang w:eastAsia="uk-UA"/>
        </w:rPr>
        <w:t>дарунків у розмірі, який перевищує встановлені законом норми.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2" w:name="n94"/>
      <w:bookmarkEnd w:id="72"/>
      <w:r w:rsidRPr="00993FD5">
        <w:rPr>
          <w:rFonts w:eastAsia="Times New Roman"/>
          <w:color w:val="333333"/>
          <w:sz w:val="24"/>
          <w:szCs w:val="24"/>
          <w:lang w:eastAsia="uk-UA"/>
        </w:rPr>
        <w:t>7) брати до уваги та враховувати рекомендації Уповноваженого.</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73" w:name="n95"/>
      <w:bookmarkEnd w:id="73"/>
      <w:r w:rsidRPr="00993FD5">
        <w:rPr>
          <w:rFonts w:eastAsia="Times New Roman"/>
          <w:b/>
          <w:bCs/>
          <w:color w:val="333333"/>
          <w:lang w:eastAsia="uk-UA"/>
        </w:rPr>
        <w:t>2. Заборонені корупційні практики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4" w:name="n96"/>
      <w:bookmarkEnd w:id="74"/>
      <w:r w:rsidRPr="00993FD5">
        <w:rPr>
          <w:rFonts w:eastAsia="Times New Roman"/>
          <w:color w:val="333333"/>
          <w:sz w:val="24"/>
          <w:szCs w:val="24"/>
          <w:lang w:eastAsia="uk-UA"/>
        </w:rPr>
        <w:t xml:space="preserve">1. Керівнику, членам органів управління, посадовим особам усіх рівнів, Уповноваженому, працівникам та представникам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забороняється: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5" w:name="n97"/>
      <w:bookmarkEnd w:id="75"/>
      <w:r w:rsidRPr="00993FD5">
        <w:rPr>
          <w:rFonts w:eastAsia="Times New Roman"/>
          <w:color w:val="333333"/>
          <w:sz w:val="24"/>
          <w:szCs w:val="24"/>
          <w:lang w:eastAsia="uk-UA"/>
        </w:rPr>
        <w:t xml:space="preserve">1) приймати пропозицію, обіцянку або одержувати неправомірну вигоду, а так само просити надати таку вигоду для себе чи іншої фізичної або юридичної особи за вчинення чи невчинення будь-яких дій з використанням становища, яке вони займають у </w:t>
      </w:r>
      <w:r w:rsidR="001E331D">
        <w:rPr>
          <w:rFonts w:eastAsia="Times New Roman"/>
          <w:color w:val="333333"/>
          <w:sz w:val="24"/>
          <w:szCs w:val="24"/>
          <w:lang w:eastAsia="uk-UA"/>
        </w:rPr>
        <w:t>Підприємстві</w:t>
      </w:r>
      <w:r w:rsidRPr="00993FD5">
        <w:rPr>
          <w:rFonts w:eastAsia="Times New Roman"/>
          <w:color w:val="333333"/>
          <w:sz w:val="24"/>
          <w:szCs w:val="24"/>
          <w:lang w:eastAsia="uk-UA"/>
        </w:rPr>
        <w:t xml:space="preserve">, або у зв’язку з їх діяльністю на користь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в інтересах того, хто пропонує, обіцяє чи надає таку вигоду, або в інтересах третьої особи;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6" w:name="n98"/>
      <w:bookmarkEnd w:id="76"/>
      <w:r w:rsidRPr="00993FD5">
        <w:rPr>
          <w:rFonts w:eastAsia="Times New Roman"/>
          <w:color w:val="333333"/>
          <w:sz w:val="24"/>
          <w:szCs w:val="24"/>
          <w:lang w:eastAsia="uk-UA"/>
        </w:rPr>
        <w:t xml:space="preserve">2) зловживати своїми повноваженнями, тобто умисно, з метою одержання неправомірної вигоди для себе чи іншої фізичної або юридичної особи використовувати свої повноваження всупереч інтересам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7" w:name="n99"/>
      <w:bookmarkEnd w:id="77"/>
      <w:r w:rsidRPr="00993FD5">
        <w:rPr>
          <w:rFonts w:eastAsia="Times New Roman"/>
          <w:color w:val="333333"/>
          <w:sz w:val="24"/>
          <w:szCs w:val="24"/>
          <w:lang w:eastAsia="uk-UA"/>
        </w:rPr>
        <w:t xml:space="preserve">3) пропонувати, обіцяти або надавати (безпосередньо або через третю особу) офіційним особам та/або їх близьким особам, іншим фізичним особам неправомірну вигоду за вчинення чи невчинення ними будь-яких дій/бездіяльності з використанням наданої їм влади, службового становища, повноважень для одержання або збереження будь-яких переваг для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8" w:name="n100"/>
      <w:bookmarkEnd w:id="78"/>
      <w:r w:rsidRPr="00993FD5">
        <w:rPr>
          <w:rFonts w:eastAsia="Times New Roman"/>
          <w:color w:val="333333"/>
          <w:sz w:val="24"/>
          <w:szCs w:val="24"/>
          <w:lang w:eastAsia="uk-UA"/>
        </w:rPr>
        <w:t>4) вчиняти дії та приймати рішення в умовах реального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79" w:name="n101"/>
      <w:bookmarkEnd w:id="79"/>
      <w:r w:rsidRPr="00993FD5">
        <w:rPr>
          <w:rFonts w:eastAsia="Times New Roman"/>
          <w:color w:val="333333"/>
          <w:sz w:val="24"/>
          <w:szCs w:val="24"/>
          <w:lang w:eastAsia="uk-UA"/>
        </w:rPr>
        <w:t xml:space="preserve">5) використовувати будь-яке майно </w:t>
      </w:r>
      <w:r w:rsidR="001E331D">
        <w:rPr>
          <w:rFonts w:eastAsia="Times New Roman"/>
          <w:color w:val="333333"/>
          <w:sz w:val="24"/>
          <w:szCs w:val="24"/>
          <w:lang w:eastAsia="uk-UA"/>
        </w:rPr>
        <w:t>Підприємства</w:t>
      </w:r>
      <w:r w:rsidR="00D96365">
        <w:rPr>
          <w:rFonts w:eastAsia="Times New Roman"/>
          <w:color w:val="333333"/>
          <w:sz w:val="24"/>
          <w:szCs w:val="24"/>
          <w:lang w:eastAsia="uk-UA"/>
        </w:rPr>
        <w:t xml:space="preserve"> чи його</w:t>
      </w:r>
      <w:r w:rsidRPr="00993FD5">
        <w:rPr>
          <w:rFonts w:eastAsia="Times New Roman"/>
          <w:color w:val="333333"/>
          <w:sz w:val="24"/>
          <w:szCs w:val="24"/>
          <w:lang w:eastAsia="uk-UA"/>
        </w:rPr>
        <w:t xml:space="preserve"> кошти в особистих інтересах;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0" w:name="n102"/>
      <w:bookmarkEnd w:id="80"/>
      <w:r w:rsidRPr="00993FD5">
        <w:rPr>
          <w:rFonts w:eastAsia="Times New Roman"/>
          <w:color w:val="333333"/>
          <w:sz w:val="24"/>
          <w:szCs w:val="24"/>
          <w:lang w:eastAsia="uk-UA"/>
        </w:rPr>
        <w:t xml:space="preserve">6) організовувати, бути посередником або особисто здійснювати будь-які готівкові або безготівкові платежі чи розрахунки з діловими партнерами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іншими фізичними або юридичними особами, якщо такі платежі чи розрахунки не передбачені законодавством або укладеними </w:t>
      </w:r>
      <w:r w:rsidR="001E331D">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правочинами;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1" w:name="n103"/>
      <w:bookmarkEnd w:id="81"/>
      <w:r w:rsidRPr="00993FD5">
        <w:rPr>
          <w:rFonts w:eastAsia="Times New Roman"/>
          <w:color w:val="333333"/>
          <w:sz w:val="24"/>
          <w:szCs w:val="24"/>
          <w:lang w:eastAsia="uk-UA"/>
        </w:rPr>
        <w:lastRenderedPageBreak/>
        <w:t xml:space="preserve">7) впливати прямо або опосередковано на рішення працівників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 метою отримання неправомірної вигоди для себе чи інших осіб;</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2" w:name="n104"/>
      <w:bookmarkEnd w:id="82"/>
      <w:r w:rsidRPr="00993FD5">
        <w:rPr>
          <w:rFonts w:eastAsia="Times New Roman"/>
          <w:color w:val="333333"/>
          <w:sz w:val="24"/>
          <w:szCs w:val="24"/>
          <w:lang w:eastAsia="uk-UA"/>
        </w:rPr>
        <w:t>8) вчиняти будь-які дії, які прямо або опосередковано підбурюють інших працівників, посадових осіб усіх рівнів до порушення вимог </w:t>
      </w:r>
      <w:hyperlink r:id="rId14"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чи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3" w:name="n105"/>
      <w:bookmarkEnd w:id="83"/>
      <w:r w:rsidRPr="00993FD5">
        <w:rPr>
          <w:rFonts w:eastAsia="Times New Roman"/>
          <w:color w:val="333333"/>
          <w:sz w:val="24"/>
          <w:szCs w:val="24"/>
          <w:lang w:eastAsia="uk-UA"/>
        </w:rPr>
        <w:t>9) дарувати та отримувати подарунки з порушенням вимог законодавства та цієї Програми щодо надання та приймання ділової гостинності та подарунків;</w:t>
      </w:r>
    </w:p>
    <w:p w:rsidR="00FD7903" w:rsidRPr="00993FD5" w:rsidRDefault="00993FD5" w:rsidP="00080C72">
      <w:pPr>
        <w:shd w:val="clear" w:color="auto" w:fill="FFFFFF"/>
        <w:spacing w:after="150" w:line="240" w:lineRule="auto"/>
        <w:ind w:firstLine="450"/>
        <w:jc w:val="both"/>
        <w:rPr>
          <w:rFonts w:eastAsia="Times New Roman"/>
          <w:color w:val="333333"/>
          <w:sz w:val="24"/>
          <w:szCs w:val="24"/>
          <w:lang w:eastAsia="uk-UA"/>
        </w:rPr>
      </w:pPr>
      <w:bookmarkStart w:id="84" w:name="n106"/>
      <w:bookmarkEnd w:id="84"/>
      <w:r w:rsidRPr="00993FD5">
        <w:rPr>
          <w:rFonts w:eastAsia="Times New Roman"/>
          <w:color w:val="333333"/>
          <w:sz w:val="24"/>
          <w:szCs w:val="24"/>
          <w:lang w:eastAsia="uk-UA"/>
        </w:rPr>
        <w:t xml:space="preserve">10) після звільнення або іншого припинення співробітництва з </w:t>
      </w:r>
      <w:r w:rsidR="001E331D">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розголошувати або використовувати в інший спосіб у своїх інтересах інформацію, в тому числі конфіденційну, яка стала їм відома у зв’язку з виконанням своїх повноважень, договірних зобов’язань, крім випадків, встановлених законом.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5" w:name="n107"/>
      <w:bookmarkEnd w:id="85"/>
      <w:r w:rsidRPr="00993FD5">
        <w:rPr>
          <w:rFonts w:eastAsia="Times New Roman"/>
          <w:color w:val="333333"/>
          <w:sz w:val="24"/>
          <w:szCs w:val="24"/>
          <w:lang w:eastAsia="uk-UA"/>
        </w:rPr>
        <w:t xml:space="preserve">2. </w:t>
      </w:r>
      <w:r w:rsidR="001E331D">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забороняє виплату офіційним особам </w:t>
      </w:r>
      <w:proofErr w:type="spellStart"/>
      <w:r w:rsidRPr="00993FD5">
        <w:rPr>
          <w:rFonts w:eastAsia="Times New Roman"/>
          <w:color w:val="333333"/>
          <w:sz w:val="24"/>
          <w:szCs w:val="24"/>
          <w:lang w:eastAsia="uk-UA"/>
        </w:rPr>
        <w:t>заохочуючих</w:t>
      </w:r>
      <w:proofErr w:type="spellEnd"/>
      <w:r w:rsidRPr="00993FD5">
        <w:rPr>
          <w:rFonts w:eastAsia="Times New Roman"/>
          <w:color w:val="333333"/>
          <w:sz w:val="24"/>
          <w:szCs w:val="24"/>
          <w:lang w:eastAsia="uk-UA"/>
        </w:rPr>
        <w:t xml:space="preserve"> платежів, зокрема з метою прискорення будь-яких формальних процедур, пов’язаних із отриманням дозвільних документів, або прийняття відповідних рішень на користь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чи отримання інших переваг для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6" w:name="n108"/>
      <w:bookmarkEnd w:id="86"/>
      <w:r w:rsidRPr="00993FD5">
        <w:rPr>
          <w:rFonts w:eastAsia="Times New Roman"/>
          <w:color w:val="333333"/>
          <w:sz w:val="24"/>
          <w:szCs w:val="24"/>
          <w:lang w:eastAsia="uk-UA"/>
        </w:rPr>
        <w:t xml:space="preserve">Не є </w:t>
      </w:r>
      <w:proofErr w:type="spellStart"/>
      <w:r w:rsidRPr="00993FD5">
        <w:rPr>
          <w:rFonts w:eastAsia="Times New Roman"/>
          <w:color w:val="333333"/>
          <w:sz w:val="24"/>
          <w:szCs w:val="24"/>
          <w:lang w:eastAsia="uk-UA"/>
        </w:rPr>
        <w:t>заохочуючим</w:t>
      </w:r>
      <w:proofErr w:type="spellEnd"/>
      <w:r w:rsidRPr="00993FD5">
        <w:rPr>
          <w:rFonts w:eastAsia="Times New Roman"/>
          <w:color w:val="333333"/>
          <w:sz w:val="24"/>
          <w:szCs w:val="24"/>
          <w:lang w:eastAsia="uk-UA"/>
        </w:rPr>
        <w:t xml:space="preserve"> платежем платіж за прискорений розгляд, сплачений на рахунок органу державної влади або органу місцевого самоврядування, підприємства, установи, організації, офіційної особи, державного/місцевого бюджету, розмір та сплату якого передбачено законодавством (наприклад, платіж за прискорену реєстрацію патентів).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7" w:name="n109"/>
      <w:bookmarkEnd w:id="87"/>
      <w:r w:rsidRPr="00993FD5">
        <w:rPr>
          <w:rFonts w:eastAsia="Times New Roman"/>
          <w:color w:val="333333"/>
          <w:sz w:val="24"/>
          <w:szCs w:val="24"/>
          <w:lang w:eastAsia="uk-UA"/>
        </w:rPr>
        <w:t xml:space="preserve">Посадова особа, працівник або представник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до якого звернена вимога про здійснення </w:t>
      </w:r>
      <w:proofErr w:type="spellStart"/>
      <w:r w:rsidRPr="00993FD5">
        <w:rPr>
          <w:rFonts w:eastAsia="Times New Roman"/>
          <w:color w:val="333333"/>
          <w:sz w:val="24"/>
          <w:szCs w:val="24"/>
          <w:lang w:eastAsia="uk-UA"/>
        </w:rPr>
        <w:t>заохочуючого</w:t>
      </w:r>
      <w:proofErr w:type="spellEnd"/>
      <w:r w:rsidRPr="00993FD5">
        <w:rPr>
          <w:rFonts w:eastAsia="Times New Roman"/>
          <w:color w:val="333333"/>
          <w:sz w:val="24"/>
          <w:szCs w:val="24"/>
          <w:lang w:eastAsia="uk-UA"/>
        </w:rPr>
        <w:t xml:space="preserve"> платежу, зобов’язаний повідомити особу, яка висуває таку вимогу, про заборону його здійснення, відмовити у здійсненні такого платежу, а також невідкладно поінформувати свого безпосереднього керівника та Уповноваженого про отриману вимогу.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88" w:name="n110"/>
      <w:bookmarkEnd w:id="88"/>
      <w:r w:rsidRPr="00993FD5">
        <w:rPr>
          <w:rFonts w:eastAsia="Times New Roman"/>
          <w:color w:val="333333"/>
          <w:sz w:val="24"/>
          <w:szCs w:val="24"/>
          <w:lang w:eastAsia="uk-UA"/>
        </w:rPr>
        <w:t xml:space="preserve">У разі виникнення у посадової особи, працівника або представника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будь-якого сумніву щодо належності платежу до </w:t>
      </w:r>
      <w:proofErr w:type="spellStart"/>
      <w:r w:rsidRPr="00993FD5">
        <w:rPr>
          <w:rFonts w:eastAsia="Times New Roman"/>
          <w:color w:val="333333"/>
          <w:sz w:val="24"/>
          <w:szCs w:val="24"/>
          <w:lang w:eastAsia="uk-UA"/>
        </w:rPr>
        <w:t>заохочуючого</w:t>
      </w:r>
      <w:proofErr w:type="spellEnd"/>
      <w:r w:rsidRPr="00993FD5">
        <w:rPr>
          <w:rFonts w:eastAsia="Times New Roman"/>
          <w:color w:val="333333"/>
          <w:sz w:val="24"/>
          <w:szCs w:val="24"/>
          <w:lang w:eastAsia="uk-UA"/>
        </w:rPr>
        <w:t xml:space="preserve"> платежу і заборони його здійснення, така посадова особа, працівник або представник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повинен звернутися за консультацією до Уповноваженого.</w:t>
      </w:r>
    </w:p>
    <w:p w:rsidR="00FD7903" w:rsidRPr="00993FD5" w:rsidRDefault="00993FD5" w:rsidP="00080C72">
      <w:pPr>
        <w:shd w:val="clear" w:color="auto" w:fill="FFFFFF"/>
        <w:spacing w:after="150" w:line="240" w:lineRule="auto"/>
        <w:ind w:firstLine="450"/>
        <w:jc w:val="both"/>
        <w:rPr>
          <w:rFonts w:eastAsia="Times New Roman"/>
          <w:color w:val="333333"/>
          <w:sz w:val="24"/>
          <w:szCs w:val="24"/>
          <w:lang w:eastAsia="uk-UA"/>
        </w:rPr>
      </w:pPr>
      <w:bookmarkStart w:id="89" w:name="n111"/>
      <w:bookmarkEnd w:id="89"/>
      <w:r w:rsidRPr="00993FD5">
        <w:rPr>
          <w:rFonts w:eastAsia="Times New Roman"/>
          <w:color w:val="333333"/>
          <w:sz w:val="24"/>
          <w:szCs w:val="24"/>
          <w:lang w:eastAsia="uk-UA"/>
        </w:rPr>
        <w:t>3. Заборони діють без будь-яких територіальних обмежень, на території будь-якої держави, незважаючи на національні традиції, місцеву практику або умови конкуренції, що діють у цій державі.</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90" w:name="n112"/>
      <w:bookmarkEnd w:id="90"/>
      <w:r w:rsidRPr="00993FD5">
        <w:rPr>
          <w:rFonts w:eastAsia="Times New Roman"/>
          <w:b/>
          <w:bCs/>
          <w:color w:val="333333"/>
          <w:lang w:eastAsia="uk-UA"/>
        </w:rPr>
        <w:t>III. Правовий статус Уповноваженого та підпорядкованих йому працівників</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91" w:name="n113"/>
      <w:bookmarkEnd w:id="91"/>
      <w:r w:rsidRPr="00993FD5">
        <w:rPr>
          <w:rFonts w:eastAsia="Times New Roman"/>
          <w:b/>
          <w:bCs/>
          <w:color w:val="333333"/>
          <w:lang w:eastAsia="uk-UA"/>
        </w:rPr>
        <w:t>1. Загальні положення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2" w:name="n114"/>
      <w:bookmarkEnd w:id="92"/>
      <w:r w:rsidRPr="00993FD5">
        <w:rPr>
          <w:rFonts w:eastAsia="Times New Roman"/>
          <w:color w:val="333333"/>
          <w:sz w:val="24"/>
          <w:szCs w:val="24"/>
          <w:lang w:eastAsia="uk-UA"/>
        </w:rPr>
        <w:t>1. Правовий статут Уповноваженого визначається </w:t>
      </w:r>
      <w:hyperlink r:id="rId15"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та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3" w:name="n115"/>
      <w:bookmarkEnd w:id="93"/>
      <w:r w:rsidRPr="00993FD5">
        <w:rPr>
          <w:rFonts w:eastAsia="Times New Roman"/>
          <w:color w:val="333333"/>
          <w:sz w:val="24"/>
          <w:szCs w:val="24"/>
          <w:lang w:eastAsia="uk-UA"/>
        </w:rPr>
        <w:t xml:space="preserve">Уповноважений призначається засновниками (учасниками) або керівником </w:t>
      </w:r>
      <w:r w:rsidR="001E331D">
        <w:rPr>
          <w:rFonts w:eastAsia="Times New Roman"/>
          <w:color w:val="333333"/>
          <w:sz w:val="24"/>
          <w:szCs w:val="24"/>
          <w:lang w:eastAsia="uk-UA"/>
        </w:rPr>
        <w:t>Підприємства</w:t>
      </w:r>
      <w:r w:rsidR="001E331D" w:rsidRPr="00993FD5">
        <w:rPr>
          <w:rFonts w:eastAsia="Times New Roman"/>
          <w:color w:val="333333"/>
          <w:sz w:val="24"/>
          <w:szCs w:val="24"/>
          <w:lang w:eastAsia="uk-UA"/>
        </w:rPr>
        <w:t xml:space="preserve"> </w:t>
      </w:r>
      <w:r w:rsidR="003F45F4">
        <w:rPr>
          <w:rFonts w:eastAsia="Times New Roman"/>
          <w:color w:val="333333"/>
          <w:sz w:val="24"/>
          <w:szCs w:val="24"/>
          <w:lang w:eastAsia="uk-UA"/>
        </w:rPr>
        <w:t xml:space="preserve">на </w:t>
      </w:r>
      <w:r w:rsidRPr="00993FD5">
        <w:rPr>
          <w:rFonts w:eastAsia="Times New Roman"/>
          <w:color w:val="333333"/>
          <w:sz w:val="24"/>
          <w:szCs w:val="24"/>
          <w:lang w:eastAsia="uk-UA"/>
        </w:rPr>
        <w:t xml:space="preserve"> згідно з законодавством про працю та установчими документами </w:t>
      </w:r>
      <w:r w:rsidR="001E331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4" w:name="n116"/>
      <w:bookmarkEnd w:id="94"/>
      <w:r w:rsidRPr="00993FD5">
        <w:rPr>
          <w:rFonts w:eastAsia="Times New Roman"/>
          <w:color w:val="333333"/>
          <w:sz w:val="24"/>
          <w:szCs w:val="24"/>
          <w:lang w:eastAsia="uk-UA"/>
        </w:rPr>
        <w:t xml:space="preserve">Уповноважений підпорядкований, підзвітний та підконтрольний керівнику </w:t>
      </w:r>
      <w:r w:rsidR="001E331D">
        <w:rPr>
          <w:rFonts w:eastAsia="Times New Roman"/>
          <w:color w:val="333333"/>
          <w:sz w:val="24"/>
          <w:szCs w:val="24"/>
          <w:lang w:eastAsia="uk-UA"/>
        </w:rPr>
        <w:t>Підприємства</w:t>
      </w:r>
      <w:r w:rsidRPr="00993FD5">
        <w:rPr>
          <w:rFonts w:eastAsia="Times New Roman"/>
          <w:b/>
          <w:bCs/>
          <w:color w:val="333333"/>
          <w:sz w:val="16"/>
          <w:szCs w:val="16"/>
          <w:vertAlign w:val="superscript"/>
          <w:lang w:eastAsia="uk-UA"/>
        </w:rPr>
        <w:t>4</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5" w:name="n117"/>
      <w:bookmarkEnd w:id="95"/>
      <w:r w:rsidRPr="00993FD5">
        <w:rPr>
          <w:rFonts w:eastAsia="Times New Roman"/>
          <w:color w:val="333333"/>
          <w:sz w:val="24"/>
          <w:szCs w:val="24"/>
          <w:lang w:eastAsia="uk-UA"/>
        </w:rPr>
        <w:t>Вимоги до особи, яка може бути призначеною Уповноваженим, встановлюються </w:t>
      </w:r>
      <w:hyperlink r:id="rId16"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6" w:name="n118"/>
      <w:bookmarkEnd w:id="96"/>
      <w:r w:rsidRPr="00993FD5">
        <w:rPr>
          <w:rFonts w:eastAsia="Times New Roman"/>
          <w:color w:val="333333"/>
          <w:sz w:val="24"/>
          <w:szCs w:val="24"/>
          <w:lang w:eastAsia="uk-UA"/>
        </w:rPr>
        <w:t>2. Уповноважений може бути звільнений з посади достроково у випадках, передбачених </w:t>
      </w:r>
      <w:hyperlink r:id="rId17"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w:t>
      </w:r>
    </w:p>
    <w:p w:rsidR="00641DBF" w:rsidRDefault="00641DBF" w:rsidP="00993FD5">
      <w:pPr>
        <w:shd w:val="clear" w:color="auto" w:fill="FFFFFF"/>
        <w:spacing w:before="150" w:after="150" w:line="240" w:lineRule="auto"/>
        <w:ind w:left="450" w:right="450"/>
        <w:jc w:val="center"/>
        <w:rPr>
          <w:rFonts w:eastAsia="Times New Roman"/>
          <w:b/>
          <w:bCs/>
          <w:color w:val="333333"/>
          <w:lang w:eastAsia="uk-UA"/>
        </w:rPr>
      </w:pPr>
      <w:bookmarkStart w:id="97" w:name="n119"/>
      <w:bookmarkStart w:id="98" w:name="n125"/>
      <w:bookmarkEnd w:id="97"/>
      <w:bookmarkEnd w:id="98"/>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r w:rsidRPr="00993FD5">
        <w:rPr>
          <w:rFonts w:eastAsia="Times New Roman"/>
          <w:b/>
          <w:bCs/>
          <w:color w:val="333333"/>
          <w:lang w:eastAsia="uk-UA"/>
        </w:rPr>
        <w:lastRenderedPageBreak/>
        <w:t>2. Обов’язки та права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99" w:name="n126"/>
      <w:bookmarkEnd w:id="99"/>
      <w:r w:rsidRPr="00993FD5">
        <w:rPr>
          <w:rFonts w:eastAsia="Times New Roman"/>
          <w:color w:val="333333"/>
          <w:sz w:val="24"/>
          <w:szCs w:val="24"/>
          <w:lang w:eastAsia="uk-UA"/>
        </w:rPr>
        <w:t>1. Обов’язки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0" w:name="n127"/>
      <w:bookmarkEnd w:id="100"/>
      <w:r w:rsidRPr="00993FD5">
        <w:rPr>
          <w:rFonts w:eastAsia="Times New Roman"/>
          <w:color w:val="333333"/>
          <w:sz w:val="24"/>
          <w:szCs w:val="24"/>
          <w:lang w:eastAsia="uk-UA"/>
        </w:rPr>
        <w:t>1) виконувати свої обов’язки неупереджено;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1" w:name="n128"/>
      <w:bookmarkEnd w:id="101"/>
      <w:r w:rsidRPr="00993FD5">
        <w:rPr>
          <w:rFonts w:eastAsia="Times New Roman"/>
          <w:color w:val="333333"/>
          <w:sz w:val="24"/>
          <w:szCs w:val="24"/>
          <w:lang w:eastAsia="uk-UA"/>
        </w:rPr>
        <w:t xml:space="preserve">2) організовувати підготовку, розробляти і подавати на затвердження керівнику (виконавчому органу / наглядовій раді) внутрішні документи </w:t>
      </w:r>
      <w:r w:rsidR="00C13D7E">
        <w:rPr>
          <w:rFonts w:eastAsia="Times New Roman"/>
          <w:color w:val="333333"/>
          <w:sz w:val="24"/>
          <w:szCs w:val="24"/>
          <w:lang w:eastAsia="uk-UA"/>
        </w:rPr>
        <w:t>Підприємства</w:t>
      </w:r>
      <w:r w:rsidR="00C13D7E" w:rsidRPr="00993FD5">
        <w:rPr>
          <w:rFonts w:eastAsia="Times New Roman"/>
          <w:color w:val="333333"/>
          <w:sz w:val="24"/>
          <w:szCs w:val="24"/>
          <w:lang w:eastAsia="uk-UA"/>
        </w:rPr>
        <w:t xml:space="preserve"> </w:t>
      </w:r>
      <w:r w:rsidRPr="00993FD5">
        <w:rPr>
          <w:rFonts w:eastAsia="Times New Roman"/>
          <w:color w:val="333333"/>
          <w:sz w:val="24"/>
          <w:szCs w:val="24"/>
          <w:lang w:eastAsia="uk-UA"/>
        </w:rPr>
        <w:t>з питань формування та реалізації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2" w:name="n129"/>
      <w:bookmarkEnd w:id="102"/>
      <w:r w:rsidRPr="00993FD5">
        <w:rPr>
          <w:rFonts w:eastAsia="Times New Roman"/>
          <w:color w:val="333333"/>
          <w:sz w:val="24"/>
          <w:szCs w:val="24"/>
          <w:lang w:eastAsia="uk-UA"/>
        </w:rPr>
        <w:t xml:space="preserve">3) </w:t>
      </w:r>
      <w:r w:rsidR="00E940E3">
        <w:rPr>
          <w:rFonts w:eastAsia="Times New Roman"/>
          <w:color w:val="333333"/>
          <w:sz w:val="24"/>
          <w:szCs w:val="24"/>
          <w:lang w:eastAsia="uk-UA"/>
        </w:rPr>
        <w:t>раз на 2 роки (до першого лютого відповідного року)</w:t>
      </w:r>
      <w:r w:rsidR="0064512E">
        <w:rPr>
          <w:rFonts w:eastAsia="Times New Roman"/>
          <w:color w:val="333333"/>
          <w:sz w:val="24"/>
          <w:szCs w:val="24"/>
          <w:lang w:eastAsia="uk-UA"/>
        </w:rPr>
        <w:t xml:space="preserve"> </w:t>
      </w:r>
      <w:r w:rsidRPr="00993FD5">
        <w:rPr>
          <w:rFonts w:eastAsia="Times New Roman"/>
          <w:color w:val="333333"/>
          <w:sz w:val="24"/>
          <w:szCs w:val="24"/>
          <w:lang w:eastAsia="uk-UA"/>
        </w:rPr>
        <w:t>органі</w:t>
      </w:r>
      <w:r w:rsidR="00FC622D">
        <w:rPr>
          <w:rFonts w:eastAsia="Times New Roman"/>
          <w:color w:val="333333"/>
          <w:sz w:val="24"/>
          <w:szCs w:val="24"/>
          <w:lang w:eastAsia="uk-UA"/>
        </w:rPr>
        <w:t>зовувати проведення</w:t>
      </w:r>
      <w:r w:rsidRPr="00993FD5">
        <w:rPr>
          <w:rFonts w:eastAsia="Times New Roman"/>
          <w:color w:val="333333"/>
          <w:sz w:val="24"/>
          <w:szCs w:val="24"/>
          <w:lang w:eastAsia="uk-UA"/>
        </w:rPr>
        <w:t xml:space="preserve"> оцінювання корупційних ризиків у діяльності </w:t>
      </w:r>
      <w:r w:rsidR="00C13D7E">
        <w:rPr>
          <w:rFonts w:eastAsia="Times New Roman"/>
          <w:color w:val="333333"/>
          <w:sz w:val="24"/>
          <w:szCs w:val="24"/>
          <w:lang w:eastAsia="uk-UA"/>
        </w:rPr>
        <w:t>Підприємства</w:t>
      </w:r>
      <w:r w:rsidR="00BC19D7">
        <w:rPr>
          <w:rFonts w:eastAsia="Times New Roman"/>
          <w:color w:val="333333"/>
          <w:sz w:val="24"/>
          <w:szCs w:val="24"/>
          <w:lang w:eastAsia="uk-UA"/>
        </w:rPr>
        <w:t xml:space="preserve"> та надавати керівнику звіт про результа</w:t>
      </w:r>
      <w:r w:rsidR="00B5337C">
        <w:rPr>
          <w:rFonts w:eastAsia="Times New Roman"/>
          <w:color w:val="333333"/>
          <w:sz w:val="24"/>
          <w:szCs w:val="24"/>
          <w:lang w:eastAsia="uk-UA"/>
        </w:rPr>
        <w:t>ти   антикорупційної роботи за</w:t>
      </w:r>
      <w:r w:rsidRPr="00993FD5">
        <w:rPr>
          <w:rFonts w:eastAsia="Times New Roman"/>
          <w:color w:val="333333"/>
          <w:sz w:val="24"/>
          <w:szCs w:val="24"/>
          <w:lang w:eastAsia="uk-UA"/>
        </w:rPr>
        <w:t>;</w:t>
      </w:r>
      <w:r w:rsidR="00B5337C">
        <w:rPr>
          <w:rFonts w:eastAsia="Times New Roman"/>
          <w:color w:val="333333"/>
          <w:sz w:val="24"/>
          <w:szCs w:val="24"/>
          <w:lang w:eastAsia="uk-UA"/>
        </w:rPr>
        <w:t xml:space="preserve"> у разі істотних змін у законодавстві, що впливають     на діяльність підприємства та/або зміни профілю діяльності підприємства оцінку проводити протягом місяця після настання відповідних обставин.</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3" w:name="n130"/>
      <w:bookmarkEnd w:id="103"/>
      <w:r w:rsidRPr="00993FD5">
        <w:rPr>
          <w:rFonts w:eastAsia="Times New Roman"/>
          <w:color w:val="333333"/>
          <w:sz w:val="24"/>
          <w:szCs w:val="24"/>
          <w:lang w:eastAsia="uk-UA"/>
        </w:rPr>
        <w:t xml:space="preserve">4) забезпечувати взаємодію і координацію між структурними підрозділами </w:t>
      </w:r>
      <w:r w:rsidR="00C13D7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щодо підготовки, виконання та контролю за виконанням заходів, передбачених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04" w:name="n131"/>
      <w:bookmarkEnd w:id="104"/>
      <w:r w:rsidRPr="00993FD5">
        <w:rPr>
          <w:rFonts w:eastAsia="Times New Roman"/>
          <w:color w:val="333333"/>
          <w:sz w:val="24"/>
          <w:szCs w:val="24"/>
          <w:lang w:eastAsia="uk-UA"/>
        </w:rPr>
        <w:t>5) н</w:t>
      </w:r>
      <w:r w:rsidR="00BC19D7">
        <w:rPr>
          <w:rFonts w:eastAsia="Times New Roman"/>
          <w:color w:val="333333"/>
          <w:sz w:val="24"/>
          <w:szCs w:val="24"/>
          <w:lang w:eastAsia="uk-UA"/>
        </w:rPr>
        <w:t>адавати</w:t>
      </w:r>
      <w:r w:rsidRPr="00993FD5">
        <w:rPr>
          <w:rFonts w:eastAsia="Times New Roman"/>
          <w:color w:val="333333"/>
          <w:sz w:val="24"/>
          <w:szCs w:val="24"/>
          <w:lang w:eastAsia="uk-UA"/>
        </w:rPr>
        <w:t xml:space="preserve"> керівнику, органам управління, посадовим особам усіх рівнів, працівникам </w:t>
      </w:r>
      <w:r w:rsidR="00C13D7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роз’яснення та індивідуальні консультації, пов’язані з реалізацією цієї Програми та виконанням вимог антикорупційного законодавства</w:t>
      </w:r>
      <w:r w:rsidR="00E940E3">
        <w:rPr>
          <w:rFonts w:eastAsia="Times New Roman"/>
          <w:color w:val="333333"/>
          <w:sz w:val="24"/>
          <w:szCs w:val="24"/>
          <w:lang w:eastAsia="uk-UA"/>
        </w:rPr>
        <w:t xml:space="preserve"> не пізніше 7</w:t>
      </w:r>
      <w:r w:rsidR="0064512E">
        <w:rPr>
          <w:rFonts w:eastAsia="Times New Roman"/>
          <w:color w:val="333333"/>
          <w:sz w:val="24"/>
          <w:szCs w:val="24"/>
          <w:lang w:eastAsia="uk-UA"/>
        </w:rPr>
        <w:t xml:space="preserve"> робочих днів після надходження відповідного звернення</w:t>
      </w:r>
      <w:r w:rsidRPr="00993FD5">
        <w:rPr>
          <w:rFonts w:eastAsia="Times New Roman"/>
          <w:color w:val="333333"/>
          <w:sz w:val="24"/>
          <w:szCs w:val="24"/>
          <w:lang w:eastAsia="uk-UA"/>
        </w:rPr>
        <w:t>;</w:t>
      </w:r>
    </w:p>
    <w:p w:rsidR="00993FD5" w:rsidRPr="00993FD5" w:rsidRDefault="00993FD5" w:rsidP="00983528">
      <w:pPr>
        <w:shd w:val="clear" w:color="auto" w:fill="FFFFFF"/>
        <w:spacing w:after="150" w:line="240" w:lineRule="auto"/>
        <w:ind w:firstLine="450"/>
        <w:jc w:val="both"/>
        <w:rPr>
          <w:rFonts w:eastAsia="Times New Roman"/>
          <w:color w:val="333333"/>
          <w:sz w:val="24"/>
          <w:szCs w:val="24"/>
          <w:lang w:eastAsia="uk-UA"/>
        </w:rPr>
      </w:pPr>
      <w:bookmarkStart w:id="105" w:name="n132"/>
      <w:bookmarkEnd w:id="105"/>
      <w:r w:rsidRPr="00993FD5">
        <w:rPr>
          <w:rFonts w:eastAsia="Times New Roman"/>
          <w:color w:val="333333"/>
          <w:sz w:val="24"/>
          <w:szCs w:val="24"/>
          <w:lang w:eastAsia="uk-UA"/>
        </w:rPr>
        <w:t xml:space="preserve">6) надавати працівникам </w:t>
      </w:r>
      <w:r w:rsidR="00C13D7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або особам, які проходять навчання у </w:t>
      </w:r>
      <w:r w:rsidR="00C13D7E">
        <w:rPr>
          <w:rFonts w:eastAsia="Times New Roman"/>
          <w:color w:val="333333"/>
          <w:sz w:val="24"/>
          <w:szCs w:val="24"/>
          <w:lang w:eastAsia="uk-UA"/>
        </w:rPr>
        <w:t>Підприємстві</w:t>
      </w:r>
      <w:r w:rsidRPr="00993FD5">
        <w:rPr>
          <w:rFonts w:eastAsia="Times New Roman"/>
          <w:color w:val="333333"/>
          <w:sz w:val="24"/>
          <w:szCs w:val="24"/>
          <w:lang w:eastAsia="uk-UA"/>
        </w:rPr>
        <w:t xml:space="preserve"> чи виконують певну роботу на підставі цивільно-правових договорів, укладених з </w:t>
      </w:r>
      <w:r w:rsidR="00C13D7E">
        <w:rPr>
          <w:rFonts w:eastAsia="Times New Roman"/>
          <w:color w:val="333333"/>
          <w:sz w:val="24"/>
          <w:szCs w:val="24"/>
          <w:lang w:eastAsia="uk-UA"/>
        </w:rPr>
        <w:t>Підприємством</w:t>
      </w:r>
      <w:r w:rsidRPr="00993FD5">
        <w:rPr>
          <w:rFonts w:eastAsia="Times New Roman"/>
          <w:color w:val="333333"/>
          <w:sz w:val="24"/>
          <w:szCs w:val="24"/>
          <w:lang w:eastAsia="uk-UA"/>
        </w:rPr>
        <w:t>, методичну допомогу та консультації щодо повідомлення про можливі факти корупційних або пов’язаних з корупцією правопорушень, інших порушень </w:t>
      </w:r>
      <w:hyperlink r:id="rId18"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w:t>
      </w:r>
      <w:r w:rsidR="0064512E">
        <w:rPr>
          <w:rFonts w:eastAsia="Times New Roman"/>
          <w:color w:val="333333"/>
          <w:sz w:val="24"/>
          <w:szCs w:val="24"/>
          <w:lang w:eastAsia="uk-UA"/>
        </w:rPr>
        <w:t>корупції» та захисту викривачів</w:t>
      </w:r>
      <w:r w:rsidR="00BC19D7">
        <w:rPr>
          <w:rFonts w:eastAsia="Times New Roman"/>
          <w:color w:val="333333"/>
          <w:sz w:val="24"/>
          <w:szCs w:val="24"/>
          <w:lang w:eastAsia="uk-UA"/>
        </w:rPr>
        <w:t xml:space="preserve"> по сірі надходження відповідних запитів у розумні строки (до 7 робочих днів)</w:t>
      </w:r>
      <w:r w:rsidRPr="00993FD5">
        <w:rPr>
          <w:rFonts w:eastAsia="Times New Roman"/>
          <w:color w:val="333333"/>
          <w:sz w:val="24"/>
          <w:szCs w:val="24"/>
          <w:lang w:eastAsia="uk-UA"/>
        </w:rPr>
        <w:t>;</w:t>
      </w:r>
      <w:bookmarkStart w:id="106" w:name="n133"/>
      <w:bookmarkStart w:id="107" w:name="n134"/>
      <w:bookmarkEnd w:id="106"/>
      <w:bookmarkEnd w:id="107"/>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08" w:name="n135"/>
      <w:bookmarkEnd w:id="108"/>
      <w:r>
        <w:rPr>
          <w:rFonts w:eastAsia="Times New Roman"/>
          <w:color w:val="333333"/>
          <w:sz w:val="24"/>
          <w:szCs w:val="24"/>
          <w:lang w:eastAsia="uk-UA"/>
        </w:rPr>
        <w:t>7</w:t>
      </w:r>
      <w:r w:rsidR="00FC622D">
        <w:rPr>
          <w:rFonts w:eastAsia="Times New Roman"/>
          <w:color w:val="333333"/>
          <w:sz w:val="24"/>
          <w:szCs w:val="24"/>
          <w:lang w:eastAsia="uk-UA"/>
        </w:rPr>
        <w:t xml:space="preserve">) </w:t>
      </w:r>
      <w:r w:rsidR="00993FD5" w:rsidRPr="00993FD5">
        <w:rPr>
          <w:rFonts w:eastAsia="Times New Roman"/>
          <w:color w:val="333333"/>
          <w:sz w:val="24"/>
          <w:szCs w:val="24"/>
          <w:lang w:eastAsia="uk-UA"/>
        </w:rPr>
        <w:t xml:space="preserve"> підвищувати свою кваліфікацію</w:t>
      </w:r>
      <w:r w:rsidR="0064512E">
        <w:rPr>
          <w:rFonts w:eastAsia="Times New Roman"/>
          <w:color w:val="333333"/>
          <w:sz w:val="24"/>
          <w:szCs w:val="24"/>
          <w:lang w:eastAsia="uk-UA"/>
        </w:rPr>
        <w:t xml:space="preserve"> раз на 2 роки</w:t>
      </w:r>
      <w:r w:rsidR="00993FD5" w:rsidRPr="00993FD5">
        <w:rPr>
          <w:rFonts w:eastAsia="Times New Roman"/>
          <w:color w:val="333333"/>
          <w:sz w:val="24"/>
          <w:szCs w:val="24"/>
          <w:lang w:eastAsia="uk-UA"/>
        </w:rPr>
        <w:t xml:space="preserve">, ініціювати перед керівником </w:t>
      </w:r>
      <w:r w:rsidR="00C13D7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питання щодо проходження свого професійного навчання (підвищення кваліфікації);</w:t>
      </w:r>
    </w:p>
    <w:p w:rsidR="00993FD5" w:rsidRPr="00993FD5" w:rsidRDefault="00983528" w:rsidP="00983528">
      <w:pPr>
        <w:shd w:val="clear" w:color="auto" w:fill="FFFFFF"/>
        <w:spacing w:after="150" w:line="240" w:lineRule="auto"/>
        <w:ind w:firstLine="450"/>
        <w:jc w:val="both"/>
        <w:rPr>
          <w:rFonts w:eastAsia="Times New Roman"/>
          <w:color w:val="333333"/>
          <w:sz w:val="24"/>
          <w:szCs w:val="24"/>
          <w:lang w:eastAsia="uk-UA"/>
        </w:rPr>
      </w:pPr>
      <w:bookmarkStart w:id="109" w:name="n136"/>
      <w:bookmarkEnd w:id="109"/>
      <w:r>
        <w:rPr>
          <w:rFonts w:eastAsia="Times New Roman"/>
          <w:color w:val="333333"/>
          <w:sz w:val="24"/>
          <w:szCs w:val="24"/>
          <w:lang w:eastAsia="uk-UA"/>
        </w:rPr>
        <w:t>8</w:t>
      </w:r>
      <w:r w:rsidR="00993FD5" w:rsidRPr="00993FD5">
        <w:rPr>
          <w:rFonts w:eastAsia="Times New Roman"/>
          <w:color w:val="333333"/>
          <w:sz w:val="24"/>
          <w:szCs w:val="24"/>
          <w:lang w:eastAsia="uk-UA"/>
        </w:rPr>
        <w:t xml:space="preserve">) вживати заходів з виявлення конфлікту інтересів та сприяти його врегулюванню, інформувати керівника </w:t>
      </w:r>
      <w:r w:rsidR="00C13D7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про виявлення конфлікту інтересів та заходи, вжиті для його врегулювання;</w:t>
      </w:r>
      <w:bookmarkStart w:id="110" w:name="n137"/>
      <w:bookmarkStart w:id="111" w:name="n138"/>
      <w:bookmarkStart w:id="112" w:name="n139"/>
      <w:bookmarkEnd w:id="110"/>
      <w:bookmarkEnd w:id="111"/>
      <w:bookmarkEnd w:id="112"/>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3" w:name="n140"/>
      <w:bookmarkEnd w:id="113"/>
      <w:r>
        <w:rPr>
          <w:rFonts w:eastAsia="Times New Roman"/>
          <w:color w:val="333333"/>
          <w:sz w:val="24"/>
          <w:szCs w:val="24"/>
          <w:lang w:eastAsia="uk-UA"/>
        </w:rPr>
        <w:t>9</w:t>
      </w:r>
      <w:r w:rsidR="00993FD5" w:rsidRPr="00993FD5">
        <w:rPr>
          <w:rFonts w:eastAsia="Times New Roman"/>
          <w:color w:val="333333"/>
          <w:sz w:val="24"/>
          <w:szCs w:val="24"/>
          <w:lang w:eastAsia="uk-UA"/>
        </w:rPr>
        <w:t>)</w:t>
      </w:r>
      <w:r>
        <w:rPr>
          <w:rFonts w:eastAsia="Times New Roman"/>
          <w:color w:val="333333"/>
          <w:sz w:val="24"/>
          <w:szCs w:val="24"/>
          <w:lang w:eastAsia="uk-UA"/>
        </w:rPr>
        <w:t xml:space="preserve"> вибірково</w:t>
      </w:r>
      <w:r w:rsidR="00993FD5" w:rsidRPr="00993FD5">
        <w:rPr>
          <w:rFonts w:eastAsia="Times New Roman"/>
          <w:color w:val="333333"/>
          <w:sz w:val="24"/>
          <w:szCs w:val="24"/>
          <w:lang w:eastAsia="uk-UA"/>
        </w:rPr>
        <w:t xml:space="preserve"> перевіряти на наявність корупційних ризиків та погоджувати (візувати) </w:t>
      </w:r>
      <w:proofErr w:type="spellStart"/>
      <w:r w:rsidR="004D1CF3">
        <w:rPr>
          <w:rFonts w:eastAsia="Times New Roman"/>
          <w:color w:val="333333"/>
          <w:sz w:val="24"/>
          <w:szCs w:val="24"/>
          <w:lang w:eastAsia="uk-UA"/>
        </w:rPr>
        <w:t>проєкт</w:t>
      </w:r>
      <w:r w:rsidR="00993FD5" w:rsidRPr="00993FD5">
        <w:rPr>
          <w:rFonts w:eastAsia="Times New Roman"/>
          <w:color w:val="333333"/>
          <w:sz w:val="24"/>
          <w:szCs w:val="24"/>
          <w:lang w:eastAsia="uk-UA"/>
        </w:rPr>
        <w:t>и</w:t>
      </w:r>
      <w:proofErr w:type="spellEnd"/>
      <w:r w:rsidR="00993FD5" w:rsidRPr="00993FD5">
        <w:rPr>
          <w:rFonts w:eastAsia="Times New Roman"/>
          <w:color w:val="333333"/>
          <w:sz w:val="24"/>
          <w:szCs w:val="24"/>
          <w:lang w:eastAsia="uk-UA"/>
        </w:rPr>
        <w:t xml:space="preserve"> організаційно-розпорядчих документів, правочинів </w:t>
      </w:r>
      <w:r w:rsidR="0068474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4" w:name="n141"/>
      <w:bookmarkEnd w:id="114"/>
      <w:r>
        <w:rPr>
          <w:rFonts w:eastAsia="Times New Roman"/>
          <w:color w:val="333333"/>
          <w:sz w:val="24"/>
          <w:szCs w:val="24"/>
          <w:lang w:eastAsia="uk-UA"/>
        </w:rPr>
        <w:t>10</w:t>
      </w:r>
      <w:r w:rsidR="00993FD5" w:rsidRPr="00993FD5">
        <w:rPr>
          <w:rFonts w:eastAsia="Times New Roman"/>
          <w:color w:val="333333"/>
          <w:sz w:val="24"/>
          <w:szCs w:val="24"/>
          <w:lang w:eastAsia="uk-UA"/>
        </w:rPr>
        <w:t>) організовувати роботу внутрішніх каналів повідомлення про можливі факти корупційних або пов’язаних з корупцією правопорушень, інших порушень </w:t>
      </w:r>
      <w:hyperlink r:id="rId19" w:tgtFrame="_blank" w:history="1">
        <w:r w:rsidR="00993FD5" w:rsidRPr="00993FD5">
          <w:rPr>
            <w:rFonts w:eastAsia="Times New Roman"/>
            <w:color w:val="000099"/>
            <w:sz w:val="24"/>
            <w:szCs w:val="24"/>
            <w:u w:val="single"/>
            <w:lang w:eastAsia="uk-UA"/>
          </w:rPr>
          <w:t>Закону України</w:t>
        </w:r>
      </w:hyperlink>
      <w:r w:rsidR="00993FD5" w:rsidRPr="00993FD5">
        <w:rPr>
          <w:rFonts w:eastAsia="Times New Roman"/>
          <w:color w:val="333333"/>
          <w:sz w:val="24"/>
          <w:szCs w:val="24"/>
          <w:lang w:eastAsia="uk-UA"/>
        </w:rPr>
        <w:t> «Про запобігання корупції»</w:t>
      </w:r>
      <w:r w:rsidR="0064512E">
        <w:rPr>
          <w:rFonts w:eastAsia="Times New Roman"/>
          <w:color w:val="333333"/>
          <w:sz w:val="24"/>
          <w:szCs w:val="24"/>
          <w:lang w:eastAsia="uk-UA"/>
        </w:rPr>
        <w:t>, надавати консультативну допомогу працівникам, які обслуговують ці канали</w:t>
      </w:r>
      <w:r w:rsidR="00993FD5" w:rsidRPr="00993FD5">
        <w:rPr>
          <w:rFonts w:eastAsia="Times New Roman"/>
          <w:color w:val="333333"/>
          <w:sz w:val="24"/>
          <w:szCs w:val="24"/>
          <w:lang w:eastAsia="uk-UA"/>
        </w:rPr>
        <w:t>;</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5" w:name="n142"/>
      <w:bookmarkEnd w:id="115"/>
      <w:r>
        <w:rPr>
          <w:rFonts w:eastAsia="Times New Roman"/>
          <w:color w:val="333333"/>
          <w:sz w:val="24"/>
          <w:szCs w:val="24"/>
          <w:lang w:eastAsia="uk-UA"/>
        </w:rPr>
        <w:t>11</w:t>
      </w:r>
      <w:r w:rsidR="00993FD5" w:rsidRPr="00993FD5">
        <w:rPr>
          <w:rFonts w:eastAsia="Times New Roman"/>
          <w:color w:val="333333"/>
          <w:sz w:val="24"/>
          <w:szCs w:val="24"/>
          <w:lang w:eastAsia="uk-UA"/>
        </w:rPr>
        <w:t>) отримувати та організовувати розгляд і перевірку повідомлень про можливі факти корупційних або пов’язаних з корупцією правопорушень, інших порушень </w:t>
      </w:r>
      <w:hyperlink r:id="rId20" w:tgtFrame="_blank" w:history="1">
        <w:r w:rsidR="00993FD5" w:rsidRPr="00993FD5">
          <w:rPr>
            <w:rFonts w:eastAsia="Times New Roman"/>
            <w:color w:val="000099"/>
            <w:sz w:val="24"/>
            <w:szCs w:val="24"/>
            <w:u w:val="single"/>
            <w:lang w:eastAsia="uk-UA"/>
          </w:rPr>
          <w:t>Закону України</w:t>
        </w:r>
      </w:hyperlink>
      <w:r w:rsidR="00993FD5" w:rsidRPr="00993FD5">
        <w:rPr>
          <w:rFonts w:eastAsia="Times New Roman"/>
          <w:color w:val="333333"/>
          <w:sz w:val="24"/>
          <w:szCs w:val="24"/>
          <w:lang w:eastAsia="uk-UA"/>
        </w:rPr>
        <w:t> «Про запобігання корупції»;</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6" w:name="n143"/>
      <w:bookmarkEnd w:id="116"/>
      <w:r>
        <w:rPr>
          <w:rFonts w:eastAsia="Times New Roman"/>
          <w:color w:val="333333"/>
          <w:sz w:val="24"/>
          <w:szCs w:val="24"/>
          <w:lang w:eastAsia="uk-UA"/>
        </w:rPr>
        <w:t>12</w:t>
      </w:r>
      <w:r w:rsidR="00993FD5" w:rsidRPr="00993FD5">
        <w:rPr>
          <w:rFonts w:eastAsia="Times New Roman"/>
          <w:color w:val="333333"/>
          <w:sz w:val="24"/>
          <w:szCs w:val="24"/>
          <w:lang w:eastAsia="uk-UA"/>
        </w:rPr>
        <w:t>) брати участь у проведенні внутрішніх розслідувань, які проводяться згідно з цією Програмою;</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7" w:name="n144"/>
      <w:bookmarkEnd w:id="117"/>
      <w:r>
        <w:rPr>
          <w:rFonts w:eastAsia="Times New Roman"/>
          <w:color w:val="333333"/>
          <w:sz w:val="24"/>
          <w:szCs w:val="24"/>
          <w:lang w:eastAsia="uk-UA"/>
        </w:rPr>
        <w:t>13</w:t>
      </w:r>
      <w:r w:rsidR="00993FD5" w:rsidRPr="00993FD5">
        <w:rPr>
          <w:rFonts w:eastAsia="Times New Roman"/>
          <w:color w:val="333333"/>
          <w:sz w:val="24"/>
          <w:szCs w:val="24"/>
          <w:lang w:eastAsia="uk-UA"/>
        </w:rPr>
        <w:t xml:space="preserve">) інформувати керівника </w:t>
      </w:r>
      <w:r w:rsidR="0068474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або засновників (учасників) про факти, що можуть свідчити про вчинення корупційних або пов’язаних з корупцією правопорушень та інших порушень вимог Закону України «Про запобігання корупції» членами органів управління, посадовими особами усіх рівнів</w:t>
      </w:r>
      <w:r>
        <w:rPr>
          <w:rFonts w:eastAsia="Times New Roman"/>
          <w:color w:val="333333"/>
          <w:sz w:val="24"/>
          <w:szCs w:val="24"/>
          <w:lang w:eastAsia="uk-UA"/>
        </w:rPr>
        <w:t xml:space="preserve"> (як на підприємстві, так і поза його межами)</w:t>
      </w:r>
      <w:r w:rsidR="00993FD5" w:rsidRPr="00993FD5">
        <w:rPr>
          <w:rFonts w:eastAsia="Times New Roman"/>
          <w:color w:val="333333"/>
          <w:sz w:val="24"/>
          <w:szCs w:val="24"/>
          <w:lang w:eastAsia="uk-UA"/>
        </w:rPr>
        <w:t xml:space="preserve">, працівниками, представниками </w:t>
      </w:r>
      <w:r w:rsidR="0068474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8" w:name="n145"/>
      <w:bookmarkEnd w:id="118"/>
      <w:r>
        <w:rPr>
          <w:rFonts w:eastAsia="Times New Roman"/>
          <w:color w:val="333333"/>
          <w:sz w:val="24"/>
          <w:szCs w:val="24"/>
          <w:lang w:eastAsia="uk-UA"/>
        </w:rPr>
        <w:lastRenderedPageBreak/>
        <w:t>14</w:t>
      </w:r>
      <w:r w:rsidR="00993FD5" w:rsidRPr="00993FD5">
        <w:rPr>
          <w:rFonts w:eastAsia="Times New Roman"/>
          <w:color w:val="333333"/>
          <w:sz w:val="24"/>
          <w:szCs w:val="24"/>
          <w:lang w:eastAsia="uk-UA"/>
        </w:rPr>
        <w:t xml:space="preserve">) у разі виявлення корупційного або пов’язаного з корупцією правопорушення чи одержання повідомлення про вчинення такого правопорушення членами органів управління, посадовими особами усіх рівнів, працівниками </w:t>
      </w:r>
      <w:r w:rsidR="0068474E">
        <w:rPr>
          <w:rFonts w:eastAsia="Times New Roman"/>
          <w:color w:val="333333"/>
          <w:sz w:val="24"/>
          <w:szCs w:val="24"/>
          <w:lang w:eastAsia="uk-UA"/>
        </w:rPr>
        <w:t>Підприємства</w:t>
      </w:r>
      <w:r w:rsidR="00CF41F4">
        <w:rPr>
          <w:rFonts w:eastAsia="Times New Roman"/>
          <w:color w:val="333333"/>
          <w:sz w:val="24"/>
          <w:szCs w:val="24"/>
          <w:lang w:eastAsia="uk-UA"/>
        </w:rPr>
        <w:t>, іншими посадовими особами та громадянами</w:t>
      </w:r>
      <w:r w:rsidR="00993FD5" w:rsidRPr="00993FD5">
        <w:rPr>
          <w:rFonts w:eastAsia="Times New Roman"/>
          <w:color w:val="333333"/>
          <w:sz w:val="24"/>
          <w:szCs w:val="24"/>
          <w:lang w:eastAsia="uk-UA"/>
        </w:rPr>
        <w:t xml:space="preserve"> ужити заходів щодо прип</w:t>
      </w:r>
      <w:r>
        <w:rPr>
          <w:rFonts w:eastAsia="Times New Roman"/>
          <w:color w:val="333333"/>
          <w:sz w:val="24"/>
          <w:szCs w:val="24"/>
          <w:lang w:eastAsia="uk-UA"/>
        </w:rPr>
        <w:t>инення такого правопорушення та</w:t>
      </w:r>
      <w:r w:rsidR="00993FD5" w:rsidRPr="00993FD5">
        <w:rPr>
          <w:rFonts w:eastAsia="Times New Roman"/>
          <w:color w:val="333333"/>
          <w:sz w:val="24"/>
          <w:szCs w:val="24"/>
          <w:lang w:eastAsia="uk-UA"/>
        </w:rPr>
        <w:t xml:space="preserve"> письмово повідомити про його вчинення спеціально уповноваженого суб’єкта у сфері протидії корупції;</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19" w:name="n146"/>
      <w:bookmarkEnd w:id="119"/>
      <w:r>
        <w:rPr>
          <w:rFonts w:eastAsia="Times New Roman"/>
          <w:color w:val="333333"/>
          <w:sz w:val="24"/>
          <w:szCs w:val="24"/>
          <w:lang w:eastAsia="uk-UA"/>
        </w:rPr>
        <w:t>15</w:t>
      </w:r>
      <w:r w:rsidR="00CF41F4">
        <w:rPr>
          <w:rFonts w:eastAsia="Times New Roman"/>
          <w:color w:val="333333"/>
          <w:sz w:val="24"/>
          <w:szCs w:val="24"/>
          <w:lang w:eastAsia="uk-UA"/>
        </w:rPr>
        <w:t>)</w:t>
      </w:r>
      <w:r w:rsidR="00993FD5" w:rsidRPr="00993FD5">
        <w:rPr>
          <w:rFonts w:eastAsia="Times New Roman"/>
          <w:color w:val="333333"/>
          <w:sz w:val="24"/>
          <w:szCs w:val="24"/>
          <w:lang w:eastAsia="uk-UA"/>
        </w:rPr>
        <w:t xml:space="preserve"> брати участь у службовому розслідуванні, яке проводиться з метою виявлення причин та умов, що призвели до вчинення корупційного або пов’язаного з корупцією правопорушення або невиконання вимог </w:t>
      </w:r>
      <w:hyperlink r:id="rId21" w:tgtFrame="_blank" w:history="1">
        <w:r w:rsidR="00993FD5" w:rsidRPr="00993FD5">
          <w:rPr>
            <w:rFonts w:eastAsia="Times New Roman"/>
            <w:color w:val="000099"/>
            <w:sz w:val="24"/>
            <w:szCs w:val="24"/>
            <w:u w:val="single"/>
            <w:lang w:eastAsia="uk-UA"/>
          </w:rPr>
          <w:t>Закону України</w:t>
        </w:r>
      </w:hyperlink>
      <w:r w:rsidR="00993FD5" w:rsidRPr="00993FD5">
        <w:rPr>
          <w:rFonts w:eastAsia="Times New Roman"/>
          <w:color w:val="333333"/>
          <w:sz w:val="24"/>
          <w:szCs w:val="24"/>
          <w:lang w:eastAsia="uk-UA"/>
        </w:rPr>
        <w:t> «Про запобігання корупції» в інший спосіб, за поданням спеціально уповноваженого суб’єкта у сфері протидії корупції або приписом Національного агентства з питань запобігання корупції*;</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20" w:name="n147"/>
      <w:bookmarkEnd w:id="120"/>
      <w:r>
        <w:rPr>
          <w:rFonts w:eastAsia="Times New Roman"/>
          <w:color w:val="333333"/>
          <w:sz w:val="24"/>
          <w:szCs w:val="24"/>
          <w:lang w:eastAsia="uk-UA"/>
        </w:rPr>
        <w:t>16</w:t>
      </w:r>
      <w:r w:rsidR="00993FD5" w:rsidRPr="00993FD5">
        <w:rPr>
          <w:rFonts w:eastAsia="Times New Roman"/>
          <w:color w:val="333333"/>
          <w:sz w:val="24"/>
          <w:szCs w:val="24"/>
          <w:lang w:eastAsia="uk-UA"/>
        </w:rPr>
        <w:t>) здійснювати співпрацю з викривачами, забезпечувати дотримання їх прав та гарантій захисту, передбачених Законом України «Про запобігання корупції»</w:t>
      </w:r>
      <w:r w:rsidR="00274C18">
        <w:rPr>
          <w:rFonts w:eastAsia="Times New Roman"/>
          <w:color w:val="333333"/>
          <w:sz w:val="24"/>
          <w:szCs w:val="24"/>
          <w:lang w:eastAsia="uk-UA"/>
        </w:rPr>
        <w:t>, суворо дотримуватись правил конфіденційності про особу викривача</w:t>
      </w:r>
      <w:r w:rsidR="00BC19D7">
        <w:rPr>
          <w:rFonts w:eastAsia="Times New Roman"/>
          <w:color w:val="333333"/>
          <w:sz w:val="24"/>
          <w:szCs w:val="24"/>
          <w:lang w:eastAsia="uk-UA"/>
        </w:rPr>
        <w:t xml:space="preserve">. У разі </w:t>
      </w:r>
      <w:proofErr w:type="spellStart"/>
      <w:r w:rsidR="00BC19D7">
        <w:rPr>
          <w:rFonts w:eastAsia="Times New Roman"/>
          <w:color w:val="333333"/>
          <w:sz w:val="24"/>
          <w:szCs w:val="24"/>
          <w:lang w:eastAsia="uk-UA"/>
        </w:rPr>
        <w:t>необіхдності</w:t>
      </w:r>
      <w:proofErr w:type="spellEnd"/>
      <w:r w:rsidR="00BC19D7">
        <w:rPr>
          <w:rFonts w:eastAsia="Times New Roman"/>
          <w:color w:val="333333"/>
          <w:sz w:val="24"/>
          <w:szCs w:val="24"/>
          <w:lang w:eastAsia="uk-UA"/>
        </w:rPr>
        <w:t xml:space="preserve"> звертатись до антикорупційних та правоохоронних і судових органів з відповідними заявами щодо порушення трудових та інших прав викривачів, розголошення їх персональних даних</w:t>
      </w:r>
      <w:r w:rsidR="00993FD5" w:rsidRPr="00993FD5">
        <w:rPr>
          <w:rFonts w:eastAsia="Times New Roman"/>
          <w:color w:val="333333"/>
          <w:sz w:val="24"/>
          <w:szCs w:val="24"/>
          <w:lang w:eastAsia="uk-UA"/>
        </w:rPr>
        <w:t>;</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21" w:name="n148"/>
      <w:bookmarkEnd w:id="121"/>
      <w:r>
        <w:rPr>
          <w:rFonts w:eastAsia="Times New Roman"/>
          <w:color w:val="333333"/>
          <w:sz w:val="24"/>
          <w:szCs w:val="24"/>
          <w:lang w:eastAsia="uk-UA"/>
        </w:rPr>
        <w:t>17</w:t>
      </w:r>
      <w:r w:rsidR="00993FD5" w:rsidRPr="00993FD5">
        <w:rPr>
          <w:rFonts w:eastAsia="Times New Roman"/>
          <w:color w:val="333333"/>
          <w:sz w:val="24"/>
          <w:szCs w:val="24"/>
          <w:lang w:eastAsia="uk-UA"/>
        </w:rPr>
        <w:t>) інформувати викривачів про їхні права та обов’язки, передбачені </w:t>
      </w:r>
      <w:hyperlink r:id="rId22" w:tgtFrame="_blank" w:history="1">
        <w:r w:rsidR="00993FD5" w:rsidRPr="00993FD5">
          <w:rPr>
            <w:rFonts w:eastAsia="Times New Roman"/>
            <w:color w:val="000099"/>
            <w:sz w:val="24"/>
            <w:szCs w:val="24"/>
            <w:u w:val="single"/>
            <w:lang w:eastAsia="uk-UA"/>
          </w:rPr>
          <w:t>Законом України</w:t>
        </w:r>
      </w:hyperlink>
      <w:r w:rsidR="00993FD5" w:rsidRPr="00993FD5">
        <w:rPr>
          <w:rFonts w:eastAsia="Times New Roman"/>
          <w:color w:val="333333"/>
          <w:sz w:val="24"/>
          <w:szCs w:val="24"/>
          <w:lang w:eastAsia="uk-UA"/>
        </w:rPr>
        <w:t> «Про запобігання корупції», а також про стан та результати розгляду, перевірки та/або розслідування повідомленої ними інформації;</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22" w:name="n149"/>
      <w:bookmarkEnd w:id="122"/>
      <w:r>
        <w:rPr>
          <w:rFonts w:eastAsia="Times New Roman"/>
          <w:color w:val="333333"/>
          <w:sz w:val="24"/>
          <w:szCs w:val="24"/>
          <w:lang w:eastAsia="uk-UA"/>
        </w:rPr>
        <w:t>18</w:t>
      </w:r>
      <w:r w:rsidR="00993FD5" w:rsidRPr="00993FD5">
        <w:rPr>
          <w:rFonts w:eastAsia="Times New Roman"/>
          <w:color w:val="333333"/>
          <w:sz w:val="24"/>
          <w:szCs w:val="24"/>
          <w:lang w:eastAsia="uk-UA"/>
        </w:rPr>
        <w:t xml:space="preserve">) інформувати Національне агентство з питань запобігання корупції у разі </w:t>
      </w:r>
      <w:proofErr w:type="spellStart"/>
      <w:r w:rsidR="00993FD5" w:rsidRPr="00993FD5">
        <w:rPr>
          <w:rFonts w:eastAsia="Times New Roman"/>
          <w:color w:val="333333"/>
          <w:sz w:val="24"/>
          <w:szCs w:val="24"/>
          <w:lang w:eastAsia="uk-UA"/>
        </w:rPr>
        <w:t>ненаправлення</w:t>
      </w:r>
      <w:proofErr w:type="spellEnd"/>
      <w:r w:rsidR="00993FD5" w:rsidRPr="00993FD5">
        <w:rPr>
          <w:rFonts w:eastAsia="Times New Roman"/>
          <w:color w:val="333333"/>
          <w:sz w:val="24"/>
          <w:szCs w:val="24"/>
          <w:lang w:eastAsia="uk-UA"/>
        </w:rPr>
        <w:t xml:space="preserve"> кадровою службою </w:t>
      </w:r>
      <w:r w:rsidR="0068474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засвідченої паперової копії розпорядчого документа про накладення дисциплінарного стягнення та інформаційної картки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для внесення відомостей до Єдиного державного реєстру осіб, які вчинили корупційні або пов’язані з корупцією правопорушення;</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23" w:name="n150"/>
      <w:bookmarkEnd w:id="123"/>
      <w:r>
        <w:rPr>
          <w:rFonts w:eastAsia="Times New Roman"/>
          <w:color w:val="333333"/>
          <w:sz w:val="24"/>
          <w:szCs w:val="24"/>
          <w:lang w:eastAsia="uk-UA"/>
        </w:rPr>
        <w:t>19</w:t>
      </w:r>
      <w:r w:rsidR="00993FD5" w:rsidRPr="00993FD5">
        <w:rPr>
          <w:rFonts w:eastAsia="Times New Roman"/>
          <w:color w:val="333333"/>
          <w:sz w:val="24"/>
          <w:szCs w:val="24"/>
          <w:lang w:eastAsia="uk-UA"/>
        </w:rPr>
        <w:t xml:space="preserve">) проводити перевірку факту подання суб’єктами декларування декларацій </w:t>
      </w:r>
      <w:r>
        <w:rPr>
          <w:rFonts w:eastAsia="Times New Roman"/>
          <w:color w:val="333333"/>
          <w:sz w:val="24"/>
          <w:szCs w:val="24"/>
          <w:lang w:eastAsia="uk-UA"/>
        </w:rPr>
        <w:t xml:space="preserve"> </w:t>
      </w:r>
    </w:p>
    <w:p w:rsidR="00993FD5" w:rsidRPr="00993FD5" w:rsidRDefault="00983528" w:rsidP="00993FD5">
      <w:pPr>
        <w:shd w:val="clear" w:color="auto" w:fill="FFFFFF"/>
        <w:spacing w:after="150" w:line="240" w:lineRule="auto"/>
        <w:ind w:firstLine="450"/>
        <w:jc w:val="both"/>
        <w:rPr>
          <w:rFonts w:eastAsia="Times New Roman"/>
          <w:color w:val="333333"/>
          <w:sz w:val="24"/>
          <w:szCs w:val="24"/>
          <w:lang w:eastAsia="uk-UA"/>
        </w:rPr>
      </w:pPr>
      <w:bookmarkStart w:id="124" w:name="n151"/>
      <w:bookmarkEnd w:id="124"/>
      <w:r>
        <w:rPr>
          <w:rFonts w:eastAsia="Times New Roman"/>
          <w:color w:val="333333"/>
          <w:sz w:val="24"/>
          <w:szCs w:val="24"/>
          <w:lang w:eastAsia="uk-UA"/>
        </w:rPr>
        <w:t>20</w:t>
      </w:r>
      <w:r w:rsidR="00993FD5" w:rsidRPr="00993FD5">
        <w:rPr>
          <w:rFonts w:eastAsia="Times New Roman"/>
          <w:color w:val="333333"/>
          <w:sz w:val="24"/>
          <w:szCs w:val="24"/>
          <w:lang w:eastAsia="uk-UA"/>
        </w:rPr>
        <w:t>) забезпечувати формування і ведення реєстрів:</w:t>
      </w:r>
    </w:p>
    <w:p w:rsidR="00993FD5" w:rsidRPr="00993FD5" w:rsidRDefault="00993FD5" w:rsidP="00CF41F4">
      <w:pPr>
        <w:shd w:val="clear" w:color="auto" w:fill="FFFFFF"/>
        <w:spacing w:after="150" w:line="240" w:lineRule="auto"/>
        <w:ind w:firstLine="450"/>
        <w:jc w:val="both"/>
        <w:rPr>
          <w:rFonts w:eastAsia="Times New Roman"/>
          <w:color w:val="333333"/>
          <w:sz w:val="24"/>
          <w:szCs w:val="24"/>
          <w:lang w:eastAsia="uk-UA"/>
        </w:rPr>
      </w:pPr>
      <w:bookmarkStart w:id="125" w:name="n152"/>
      <w:bookmarkEnd w:id="125"/>
      <w:r w:rsidRPr="00993FD5">
        <w:rPr>
          <w:rFonts w:eastAsia="Times New Roman"/>
          <w:color w:val="333333"/>
          <w:sz w:val="24"/>
          <w:szCs w:val="24"/>
          <w:lang w:eastAsia="uk-UA"/>
        </w:rPr>
        <w:t xml:space="preserve">працівників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притягнутих до відповідальності за порушення вимог цієї Програми, вчинення корупційного правопорушення чи правопорушення, пов’язаного з корупцією, інших порушень </w:t>
      </w:r>
      <w:hyperlink r:id="rId23"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w:t>
      </w:r>
      <w:bookmarkStart w:id="126" w:name="n153"/>
      <w:bookmarkStart w:id="127" w:name="n154"/>
      <w:bookmarkEnd w:id="126"/>
      <w:bookmarkEnd w:id="127"/>
    </w:p>
    <w:p w:rsidR="00993FD5" w:rsidRPr="00993FD5" w:rsidRDefault="00993FD5" w:rsidP="00983528">
      <w:pPr>
        <w:shd w:val="clear" w:color="auto" w:fill="FFFFFF"/>
        <w:spacing w:after="150" w:line="240" w:lineRule="auto"/>
        <w:ind w:firstLine="450"/>
        <w:jc w:val="both"/>
        <w:rPr>
          <w:rFonts w:eastAsia="Times New Roman"/>
          <w:color w:val="333333"/>
          <w:sz w:val="24"/>
          <w:szCs w:val="24"/>
          <w:lang w:eastAsia="uk-UA"/>
        </w:rPr>
      </w:pPr>
      <w:bookmarkStart w:id="128" w:name="n155"/>
      <w:bookmarkEnd w:id="128"/>
      <w:r w:rsidRPr="00993FD5">
        <w:rPr>
          <w:rFonts w:eastAsia="Times New Roman"/>
          <w:color w:val="333333"/>
          <w:sz w:val="24"/>
          <w:szCs w:val="24"/>
          <w:lang w:eastAsia="uk-UA"/>
        </w:rPr>
        <w:t>повідомлень про конфлікт інтересів, вчинення корупційного правопорушення чи правопорушення, пов’язаного з корупцією, іншого порушення </w:t>
      </w:r>
      <w:hyperlink r:id="rId24"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порушення вимог цієї Програми</w:t>
      </w:r>
      <w:r w:rsidR="00CF41F4">
        <w:rPr>
          <w:rFonts w:eastAsia="Times New Roman"/>
          <w:color w:val="333333"/>
          <w:sz w:val="24"/>
          <w:szCs w:val="24"/>
          <w:lang w:eastAsia="uk-UA"/>
        </w:rPr>
        <w:t xml:space="preserve"> та інших документів, складених Уповноваженим в процесі виконання своїх функцій</w:t>
      </w:r>
      <w:r w:rsidRPr="00993FD5">
        <w:rPr>
          <w:rFonts w:eastAsia="Times New Roman"/>
          <w:color w:val="333333"/>
          <w:sz w:val="24"/>
          <w:szCs w:val="24"/>
          <w:lang w:eastAsia="uk-UA"/>
        </w:rPr>
        <w:t>;</w:t>
      </w:r>
      <w:bookmarkStart w:id="129" w:name="n156"/>
      <w:bookmarkEnd w:id="129"/>
    </w:p>
    <w:p w:rsidR="00993FD5" w:rsidRPr="00993FD5" w:rsidRDefault="00983528" w:rsidP="00CF41F4">
      <w:pPr>
        <w:shd w:val="clear" w:color="auto" w:fill="FFFFFF"/>
        <w:spacing w:after="150" w:line="240" w:lineRule="auto"/>
        <w:ind w:firstLine="450"/>
        <w:jc w:val="both"/>
        <w:rPr>
          <w:rFonts w:eastAsia="Times New Roman"/>
          <w:color w:val="333333"/>
          <w:sz w:val="24"/>
          <w:szCs w:val="24"/>
          <w:lang w:eastAsia="uk-UA"/>
        </w:rPr>
      </w:pPr>
      <w:bookmarkStart w:id="130" w:name="n157"/>
      <w:bookmarkEnd w:id="130"/>
      <w:r>
        <w:rPr>
          <w:rFonts w:eastAsia="Times New Roman"/>
          <w:color w:val="333333"/>
          <w:sz w:val="24"/>
          <w:szCs w:val="24"/>
          <w:lang w:eastAsia="uk-UA"/>
        </w:rPr>
        <w:t>21</w:t>
      </w:r>
      <w:r w:rsidR="00993FD5" w:rsidRPr="00993FD5">
        <w:rPr>
          <w:rFonts w:eastAsia="Times New Roman"/>
          <w:color w:val="333333"/>
          <w:sz w:val="24"/>
          <w:szCs w:val="24"/>
          <w:lang w:eastAsia="uk-UA"/>
        </w:rPr>
        <w:t>) забезпечувати здійснення нагляду, контролю та моніторингу за дотриманням цієї Програми, антикорупційного законодавства</w:t>
      </w:r>
      <w:r w:rsidR="00BC19D7">
        <w:rPr>
          <w:rFonts w:eastAsia="Times New Roman"/>
          <w:color w:val="333333"/>
          <w:sz w:val="24"/>
          <w:szCs w:val="24"/>
          <w:lang w:eastAsia="uk-UA"/>
        </w:rPr>
        <w:t xml:space="preserve"> з періодичністю один раз на рік</w:t>
      </w:r>
      <w:r w:rsidR="00993FD5" w:rsidRPr="00993FD5">
        <w:rPr>
          <w:rFonts w:eastAsia="Times New Roman"/>
          <w:color w:val="333333"/>
          <w:sz w:val="24"/>
          <w:szCs w:val="24"/>
          <w:lang w:eastAsia="uk-UA"/>
        </w:rPr>
        <w:t>;</w:t>
      </w:r>
      <w:bookmarkStart w:id="131" w:name="n158"/>
      <w:bookmarkEnd w:id="131"/>
    </w:p>
    <w:p w:rsidR="00993FD5" w:rsidRPr="00993FD5" w:rsidRDefault="00CF41F4" w:rsidP="00993FD5">
      <w:pPr>
        <w:shd w:val="clear" w:color="auto" w:fill="FFFFFF"/>
        <w:spacing w:after="150" w:line="240" w:lineRule="auto"/>
        <w:ind w:firstLine="450"/>
        <w:jc w:val="both"/>
        <w:rPr>
          <w:rFonts w:eastAsia="Times New Roman"/>
          <w:color w:val="333333"/>
          <w:sz w:val="24"/>
          <w:szCs w:val="24"/>
          <w:lang w:eastAsia="uk-UA"/>
        </w:rPr>
      </w:pPr>
      <w:bookmarkStart w:id="132" w:name="n159"/>
      <w:bookmarkEnd w:id="132"/>
      <w:r>
        <w:rPr>
          <w:rFonts w:eastAsia="Times New Roman"/>
          <w:color w:val="333333"/>
          <w:sz w:val="24"/>
          <w:szCs w:val="24"/>
          <w:lang w:eastAsia="uk-UA"/>
        </w:rPr>
        <w:t>22</w:t>
      </w:r>
      <w:r w:rsidR="00993FD5" w:rsidRPr="00993FD5">
        <w:rPr>
          <w:rFonts w:eastAsia="Times New Roman"/>
          <w:color w:val="333333"/>
          <w:sz w:val="24"/>
          <w:szCs w:val="24"/>
          <w:lang w:eastAsia="uk-UA"/>
        </w:rPr>
        <w:t>) забезпечувати підготовку звіту про стан виконання цієї Програми</w:t>
      </w:r>
      <w:r w:rsidR="000E672B">
        <w:rPr>
          <w:rFonts w:eastAsia="Times New Roman"/>
          <w:color w:val="333333"/>
          <w:sz w:val="24"/>
          <w:szCs w:val="24"/>
          <w:lang w:eastAsia="uk-UA"/>
        </w:rPr>
        <w:t xml:space="preserve"> та подавати його керівнику протягом одного місяця після завершення звітного року</w:t>
      </w:r>
      <w:r w:rsidR="00993FD5" w:rsidRPr="00993FD5">
        <w:rPr>
          <w:rFonts w:eastAsia="Times New Roman"/>
          <w:color w:val="333333"/>
          <w:sz w:val="24"/>
          <w:szCs w:val="24"/>
          <w:lang w:eastAsia="uk-UA"/>
        </w:rPr>
        <w:t>;</w:t>
      </w:r>
    </w:p>
    <w:p w:rsidR="00993FD5" w:rsidRDefault="00CF41F4" w:rsidP="00993FD5">
      <w:pPr>
        <w:shd w:val="clear" w:color="auto" w:fill="FFFFFF"/>
        <w:spacing w:after="150" w:line="240" w:lineRule="auto"/>
        <w:ind w:firstLine="450"/>
        <w:jc w:val="both"/>
        <w:rPr>
          <w:rFonts w:eastAsia="Times New Roman"/>
          <w:color w:val="333333"/>
          <w:sz w:val="24"/>
          <w:szCs w:val="24"/>
          <w:lang w:eastAsia="uk-UA"/>
        </w:rPr>
      </w:pPr>
      <w:bookmarkStart w:id="133" w:name="n160"/>
      <w:bookmarkEnd w:id="133"/>
      <w:r>
        <w:rPr>
          <w:rFonts w:eastAsia="Times New Roman"/>
          <w:color w:val="333333"/>
          <w:sz w:val="24"/>
          <w:szCs w:val="24"/>
          <w:lang w:eastAsia="uk-UA"/>
        </w:rPr>
        <w:t>23</w:t>
      </w:r>
      <w:r w:rsidR="00993FD5" w:rsidRPr="00993FD5">
        <w:rPr>
          <w:rFonts w:eastAsia="Times New Roman"/>
          <w:color w:val="333333"/>
          <w:sz w:val="24"/>
          <w:szCs w:val="24"/>
          <w:lang w:eastAsia="uk-UA"/>
        </w:rPr>
        <w:t>) брати участь у співпраці з органами державної влади, органами місцевого самоврядування, іншими юридичними особами, неурядовими та/або міжнародними організаціями з питань запобігання корупції;</w:t>
      </w:r>
    </w:p>
    <w:p w:rsidR="0054507B" w:rsidRDefault="0054507B" w:rsidP="00993FD5">
      <w:pPr>
        <w:shd w:val="clear" w:color="auto" w:fill="FFFFFF"/>
        <w:spacing w:after="150" w:line="240" w:lineRule="auto"/>
        <w:ind w:firstLine="450"/>
        <w:jc w:val="both"/>
        <w:rPr>
          <w:color w:val="333333"/>
          <w:sz w:val="22"/>
          <w:szCs w:val="22"/>
          <w:shd w:val="clear" w:color="auto" w:fill="FFFFFF"/>
        </w:rPr>
      </w:pPr>
      <w:r w:rsidRPr="0054507B">
        <w:rPr>
          <w:color w:val="333333"/>
          <w:sz w:val="22"/>
          <w:szCs w:val="22"/>
          <w:shd w:val="clear" w:color="auto" w:fill="FFFFFF"/>
        </w:rPr>
        <w:t>24) на постійній основі здійснювати нагляд, контроль та моніторинг за дотриманням антикорупційної програ</w:t>
      </w:r>
      <w:r>
        <w:rPr>
          <w:color w:val="333333"/>
          <w:sz w:val="22"/>
          <w:szCs w:val="22"/>
          <w:shd w:val="clear" w:color="auto" w:fill="FFFFFF"/>
        </w:rPr>
        <w:t>ми у діяльності юридичної особи у формі вибіркової перевірки документації, ретельного розгляду повідомлень про корупцію, аналізу кримінальних, цивільних, господарських та адміністративних справ, пов’язаних з підприємством.</w:t>
      </w:r>
      <w:r w:rsidRPr="0054507B">
        <w:rPr>
          <w:color w:val="333333"/>
          <w:sz w:val="22"/>
          <w:szCs w:val="22"/>
          <w:shd w:val="clear" w:color="auto" w:fill="FFFFFF"/>
        </w:rPr>
        <w:t xml:space="preserve"> У щорічному звіті надавати оцінку результатів здійснення передбачених нею заходів;</w:t>
      </w:r>
    </w:p>
    <w:p w:rsidR="00E940E3" w:rsidRPr="0054507B" w:rsidRDefault="00E940E3" w:rsidP="00993FD5">
      <w:pPr>
        <w:shd w:val="clear" w:color="auto" w:fill="FFFFFF"/>
        <w:spacing w:after="150" w:line="240" w:lineRule="auto"/>
        <w:ind w:firstLine="450"/>
        <w:jc w:val="both"/>
        <w:rPr>
          <w:rFonts w:eastAsia="Times New Roman"/>
          <w:color w:val="333333"/>
          <w:sz w:val="22"/>
          <w:szCs w:val="22"/>
          <w:lang w:eastAsia="uk-UA"/>
        </w:rPr>
      </w:pPr>
      <w:r>
        <w:rPr>
          <w:color w:val="333333"/>
          <w:sz w:val="22"/>
          <w:szCs w:val="22"/>
          <w:shd w:val="clear" w:color="auto" w:fill="FFFFFF"/>
        </w:rPr>
        <w:lastRenderedPageBreak/>
        <w:t>25) у разі надходження інформації, або самостійного виявлення реального та потенційного конфлікту інтересів – негайно вносити пропозиції директору щодо їх усунення відповідно до норм антикорупційного законодавства.</w:t>
      </w:r>
    </w:p>
    <w:p w:rsidR="00993FD5" w:rsidRPr="00993FD5" w:rsidRDefault="00E940E3" w:rsidP="00993FD5">
      <w:pPr>
        <w:shd w:val="clear" w:color="auto" w:fill="FFFFFF"/>
        <w:spacing w:after="150" w:line="240" w:lineRule="auto"/>
        <w:ind w:firstLine="450"/>
        <w:jc w:val="both"/>
        <w:rPr>
          <w:rFonts w:eastAsia="Times New Roman"/>
          <w:color w:val="333333"/>
          <w:sz w:val="24"/>
          <w:szCs w:val="24"/>
          <w:lang w:eastAsia="uk-UA"/>
        </w:rPr>
      </w:pPr>
      <w:bookmarkStart w:id="134" w:name="n161"/>
      <w:bookmarkEnd w:id="134"/>
      <w:r>
        <w:rPr>
          <w:rFonts w:eastAsia="Times New Roman"/>
          <w:color w:val="333333"/>
          <w:sz w:val="24"/>
          <w:szCs w:val="24"/>
          <w:lang w:eastAsia="uk-UA"/>
        </w:rPr>
        <w:t>26</w:t>
      </w:r>
      <w:r w:rsidR="00993FD5" w:rsidRPr="00993FD5">
        <w:rPr>
          <w:rFonts w:eastAsia="Times New Roman"/>
          <w:color w:val="333333"/>
          <w:sz w:val="24"/>
          <w:szCs w:val="24"/>
          <w:lang w:eastAsia="uk-UA"/>
        </w:rPr>
        <w:t>) виконувати інші посадові обов’язки, передбачені </w:t>
      </w:r>
      <w:hyperlink r:id="rId25" w:tgtFrame="_blank" w:history="1">
        <w:r w:rsidR="00993FD5" w:rsidRPr="00993FD5">
          <w:rPr>
            <w:rFonts w:eastAsia="Times New Roman"/>
            <w:color w:val="000099"/>
            <w:sz w:val="24"/>
            <w:szCs w:val="24"/>
            <w:u w:val="single"/>
            <w:lang w:eastAsia="uk-UA"/>
          </w:rPr>
          <w:t>Законом України</w:t>
        </w:r>
      </w:hyperlink>
      <w:r w:rsidR="00993FD5" w:rsidRPr="00993FD5">
        <w:rPr>
          <w:rFonts w:eastAsia="Times New Roman"/>
          <w:color w:val="333333"/>
          <w:sz w:val="24"/>
          <w:szCs w:val="24"/>
          <w:lang w:eastAsia="uk-UA"/>
        </w:rPr>
        <w:t xml:space="preserve"> «Про запобігання корупції», цією Програмою, внутрішніми документами </w:t>
      </w:r>
      <w:r w:rsidR="0068474E">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прийнятими на виконання Закону України «Про запобігання корупції» та цієї Програми, зокрема ті, що спрямовані на розгляд повідомлень викривачів та забезпечення дотримання їхніх прав і гарантій захисту.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5" w:name="n162"/>
      <w:bookmarkEnd w:id="135"/>
      <w:r w:rsidRPr="00993FD5">
        <w:rPr>
          <w:rFonts w:eastAsia="Times New Roman"/>
          <w:color w:val="333333"/>
          <w:sz w:val="24"/>
          <w:szCs w:val="24"/>
          <w:lang w:eastAsia="uk-UA"/>
        </w:rPr>
        <w:t>2. Права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6" w:name="n163"/>
      <w:bookmarkEnd w:id="136"/>
      <w:r w:rsidRPr="00993FD5">
        <w:rPr>
          <w:rFonts w:eastAsia="Times New Roman"/>
          <w:color w:val="333333"/>
          <w:sz w:val="24"/>
          <w:szCs w:val="24"/>
          <w:lang w:eastAsia="uk-UA"/>
        </w:rPr>
        <w:t xml:space="preserve">1) отримувати від органів управління та членів органів управління, посадових осіб усіх рівнів, працівників та представників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усні та письмові пояснення щодо обставин, що можуть свідчити про порушення вимог</w:t>
      </w:r>
      <w:hyperlink r:id="rId26" w:tgtFrame="_blank" w:history="1">
        <w:r w:rsidRPr="00993FD5">
          <w:rPr>
            <w:rFonts w:eastAsia="Times New Roman"/>
            <w:color w:val="000099"/>
            <w:sz w:val="24"/>
            <w:szCs w:val="24"/>
            <w:u w:val="single"/>
            <w:lang w:eastAsia="uk-UA"/>
          </w:rPr>
          <w:t> Закону України</w:t>
        </w:r>
      </w:hyperlink>
      <w:r w:rsidRPr="00993FD5">
        <w:rPr>
          <w:rFonts w:eastAsia="Times New Roman"/>
          <w:color w:val="333333"/>
          <w:sz w:val="24"/>
          <w:szCs w:val="24"/>
          <w:lang w:eastAsia="uk-UA"/>
        </w:rPr>
        <w:t> «Про запобігання корупції» та цієї Програми щодо запобігання та врегулювання конфлікту інтересів та інших передбачених вимог, обмежень і заборон, а також з інших питань, які стосуються виконання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7" w:name="n164"/>
      <w:bookmarkEnd w:id="137"/>
      <w:r w:rsidRPr="00993FD5">
        <w:rPr>
          <w:rFonts w:eastAsia="Times New Roman"/>
          <w:color w:val="333333"/>
          <w:sz w:val="24"/>
          <w:szCs w:val="24"/>
          <w:lang w:eastAsia="uk-UA"/>
        </w:rPr>
        <w:t xml:space="preserve">2) викликати та опитувати осіб, дії або бездіяльність яких стосуються повідомлених викривачем фактів, у тому числі посадових осіб усіх рівнів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8" w:name="n165"/>
      <w:bookmarkEnd w:id="138"/>
      <w:r w:rsidRPr="00993FD5">
        <w:rPr>
          <w:rFonts w:eastAsia="Times New Roman"/>
          <w:color w:val="333333"/>
          <w:sz w:val="24"/>
          <w:szCs w:val="24"/>
          <w:lang w:eastAsia="uk-UA"/>
        </w:rPr>
        <w:t xml:space="preserve">3) мати з урахуванням обмежень, встановлених законом, доступ до документів та інформації, розпорядником яких є </w:t>
      </w:r>
      <w:r w:rsidR="0068474E">
        <w:rPr>
          <w:rFonts w:eastAsia="Times New Roman"/>
          <w:color w:val="333333"/>
          <w:sz w:val="24"/>
          <w:szCs w:val="24"/>
          <w:lang w:eastAsia="uk-UA"/>
        </w:rPr>
        <w:t>Підприємство</w:t>
      </w:r>
      <w:r w:rsidRPr="00993FD5">
        <w:rPr>
          <w:rFonts w:eastAsia="Times New Roman"/>
          <w:color w:val="333333"/>
          <w:sz w:val="24"/>
          <w:szCs w:val="24"/>
          <w:lang w:eastAsia="uk-UA"/>
        </w:rPr>
        <w:t>, які необхідні для виконання покладених на нього обов’язків, робити чи отримувати їх копії;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39" w:name="n166"/>
      <w:bookmarkEnd w:id="139"/>
      <w:r w:rsidRPr="00993FD5">
        <w:rPr>
          <w:rFonts w:eastAsia="Times New Roman"/>
          <w:color w:val="333333"/>
          <w:sz w:val="24"/>
          <w:szCs w:val="24"/>
          <w:lang w:eastAsia="uk-UA"/>
        </w:rPr>
        <w:t xml:space="preserve">4) витребувати від інших структурних підрозділів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інформацію, документи або їх копії, у тому числі ті, що містять інформацію з обмеженим доступом (крім державної таємниці), які необхідні для виконання покладених на нього обов’язків;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0" w:name="n167"/>
      <w:bookmarkEnd w:id="140"/>
      <w:r w:rsidRPr="00993FD5">
        <w:rPr>
          <w:rFonts w:eastAsia="Times New Roman"/>
          <w:color w:val="333333"/>
          <w:sz w:val="24"/>
          <w:szCs w:val="24"/>
          <w:lang w:eastAsia="uk-UA"/>
        </w:rPr>
        <w:t>5) здійснювати обробку інформації, у тому числі персональних даних, з дотриманням законодавства про доступ до персональних даних;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1" w:name="n168"/>
      <w:bookmarkEnd w:id="141"/>
      <w:r w:rsidRPr="00993FD5">
        <w:rPr>
          <w:rFonts w:eastAsia="Times New Roman"/>
          <w:color w:val="333333"/>
          <w:sz w:val="24"/>
          <w:szCs w:val="24"/>
          <w:lang w:eastAsia="uk-UA"/>
        </w:rPr>
        <w:t xml:space="preserve">6) отримувати доступ до складських, виробничих та інших приміщень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 разі необхідності проведення антикорупційних заходів;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2" w:name="n169"/>
      <w:bookmarkEnd w:id="142"/>
      <w:r w:rsidRPr="00993FD5">
        <w:rPr>
          <w:rFonts w:eastAsia="Times New Roman"/>
          <w:color w:val="333333"/>
          <w:sz w:val="24"/>
          <w:szCs w:val="24"/>
          <w:lang w:eastAsia="uk-UA"/>
        </w:rPr>
        <w:t xml:space="preserve">7) отримувати доступ до наявних у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електронних засобів зберігання і обробки даних, які необхідні для виконання покладених на нього обов’язків, та у разі необхідності вимагати оформлення відповідних даних на паперовому носії;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3" w:name="n170"/>
      <w:bookmarkEnd w:id="143"/>
      <w:r w:rsidRPr="00993FD5">
        <w:rPr>
          <w:rFonts w:eastAsia="Times New Roman"/>
          <w:color w:val="333333"/>
          <w:sz w:val="24"/>
          <w:szCs w:val="24"/>
          <w:lang w:eastAsia="uk-UA"/>
        </w:rPr>
        <w:t xml:space="preserve">8) підписувати та направляти інформаційні запити до органів державної влади, органів місцевого самоврядування, підприємств, установ, організацій усіх форм власності, відокремлених підрозділів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без статуту юридичної особи для отримання від них інформації та матеріалів, безпосередньо пов’язаних з виконанням обов’язків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4" w:name="n171"/>
      <w:bookmarkEnd w:id="144"/>
      <w:r w:rsidRPr="00993FD5">
        <w:rPr>
          <w:rFonts w:eastAsia="Times New Roman"/>
          <w:color w:val="333333"/>
          <w:sz w:val="24"/>
          <w:szCs w:val="24"/>
          <w:lang w:eastAsia="uk-UA"/>
        </w:rPr>
        <w:t>9) підписувати та направляти листи до Національного агентства з питань запобігання корупції або інших спеціально уповноважених суб’єктів у сфері протидії корупції із повідомленнями про вчинення корупційних або пов’язаних з корупцією правопорушень, інших порушень </w:t>
      </w:r>
      <w:hyperlink r:id="rId27"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5" w:name="n172"/>
      <w:bookmarkEnd w:id="145"/>
      <w:r w:rsidRPr="00993FD5">
        <w:rPr>
          <w:rFonts w:eastAsia="Times New Roman"/>
          <w:color w:val="333333"/>
          <w:sz w:val="24"/>
          <w:szCs w:val="24"/>
          <w:lang w:eastAsia="uk-UA"/>
        </w:rPr>
        <w:t xml:space="preserve">10) здійснювати контроль за діяльністю Відповідальних осіб у відокремлених підрозділах </w:t>
      </w:r>
      <w:r w:rsidR="0068474E">
        <w:rPr>
          <w:rFonts w:eastAsia="Times New Roman"/>
          <w:color w:val="333333"/>
          <w:sz w:val="24"/>
          <w:szCs w:val="24"/>
          <w:lang w:eastAsia="uk-UA"/>
        </w:rPr>
        <w:t>Підприємства</w:t>
      </w:r>
      <w:r w:rsidR="0068474E" w:rsidRPr="00993FD5">
        <w:rPr>
          <w:rFonts w:eastAsia="Times New Roman"/>
          <w:color w:val="333333"/>
          <w:sz w:val="24"/>
          <w:szCs w:val="24"/>
          <w:lang w:eastAsia="uk-UA"/>
        </w:rPr>
        <w:t xml:space="preserve"> </w:t>
      </w:r>
      <w:r w:rsidRPr="00993FD5">
        <w:rPr>
          <w:rFonts w:eastAsia="Times New Roman"/>
          <w:color w:val="333333"/>
          <w:sz w:val="24"/>
          <w:szCs w:val="24"/>
          <w:lang w:eastAsia="uk-UA"/>
        </w:rPr>
        <w:t>без статусу юридичної особи, давати їм доручення, розпорядження і вимагати їх виконання;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6" w:name="n173"/>
      <w:bookmarkEnd w:id="146"/>
      <w:r w:rsidRPr="00993FD5">
        <w:rPr>
          <w:rFonts w:eastAsia="Times New Roman"/>
          <w:color w:val="333333"/>
          <w:sz w:val="24"/>
          <w:szCs w:val="24"/>
          <w:lang w:eastAsia="uk-UA"/>
        </w:rPr>
        <w:t>11) звертатися до Національного агентства з питань запобігання корупції щодо порушених прав викривача, його близьких осіб;</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7" w:name="n174"/>
      <w:bookmarkEnd w:id="147"/>
      <w:r w:rsidRPr="00993FD5">
        <w:rPr>
          <w:rFonts w:eastAsia="Times New Roman"/>
          <w:color w:val="333333"/>
          <w:sz w:val="24"/>
          <w:szCs w:val="24"/>
          <w:lang w:eastAsia="uk-UA"/>
        </w:rPr>
        <w:t>12) визначити з-поміж підпорядкованих йому працівників окрему особу, відповідальну за реалізацію повноважень Уповноваженого із захисту викривачів;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8" w:name="n175"/>
      <w:bookmarkEnd w:id="148"/>
      <w:r w:rsidRPr="00993FD5">
        <w:rPr>
          <w:rFonts w:eastAsia="Times New Roman"/>
          <w:color w:val="333333"/>
          <w:sz w:val="24"/>
          <w:szCs w:val="24"/>
          <w:lang w:eastAsia="uk-UA"/>
        </w:rPr>
        <w:t>13) виконувати інші визначені </w:t>
      </w:r>
      <w:hyperlink r:id="rId28"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xml:space="preserve"> «Про запобігання корупції» повноваження, спрямовані на всебічний розгляд повідомлень про вчинення корупційних або </w:t>
      </w:r>
      <w:r w:rsidRPr="00993FD5">
        <w:rPr>
          <w:rFonts w:eastAsia="Times New Roman"/>
          <w:color w:val="333333"/>
          <w:sz w:val="24"/>
          <w:szCs w:val="24"/>
          <w:lang w:eastAsia="uk-UA"/>
        </w:rPr>
        <w:lastRenderedPageBreak/>
        <w:t>пов’язаних з корупцією правопорушень та інших порушень вимог Закону України «Про запобігання корупції», у тому числі повідомлень викривачів, захист їхніх прав і свобод;</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49" w:name="n176"/>
      <w:bookmarkEnd w:id="149"/>
      <w:r w:rsidRPr="00993FD5">
        <w:rPr>
          <w:rFonts w:eastAsia="Times New Roman"/>
          <w:color w:val="333333"/>
          <w:sz w:val="24"/>
          <w:szCs w:val="24"/>
          <w:lang w:eastAsia="uk-UA"/>
        </w:rPr>
        <w:t>14) ініціювати проведення перевірок з підстав, передбачених </w:t>
      </w:r>
      <w:hyperlink r:id="rId29"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та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0" w:name="n177"/>
      <w:bookmarkEnd w:id="150"/>
      <w:r w:rsidRPr="00993FD5">
        <w:rPr>
          <w:rFonts w:eastAsia="Times New Roman"/>
          <w:color w:val="333333"/>
          <w:sz w:val="24"/>
          <w:szCs w:val="24"/>
          <w:lang w:eastAsia="uk-UA"/>
        </w:rPr>
        <w:t>15) ініціювати проведення внутрішніх розслідувань у зв’язку з можливим порушенням Закону України «Про запобігання корупції» та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1" w:name="n178"/>
      <w:bookmarkEnd w:id="151"/>
      <w:r w:rsidRPr="00993FD5">
        <w:rPr>
          <w:rFonts w:eastAsia="Times New Roman"/>
          <w:color w:val="333333"/>
          <w:sz w:val="24"/>
          <w:szCs w:val="24"/>
          <w:lang w:eastAsia="uk-UA"/>
        </w:rPr>
        <w:t xml:space="preserve">16) вносити керівнику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подання про притягнення до дисциплінарної відповідальності осіб, винних у порушенні </w:t>
      </w:r>
      <w:hyperlink r:id="rId30"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2" w:name="n179"/>
      <w:bookmarkEnd w:id="152"/>
      <w:r w:rsidRPr="00993FD5">
        <w:rPr>
          <w:rFonts w:eastAsia="Times New Roman"/>
          <w:color w:val="333333"/>
          <w:sz w:val="24"/>
          <w:szCs w:val="24"/>
          <w:lang w:eastAsia="uk-UA"/>
        </w:rPr>
        <w:t xml:space="preserve">17) брати участь у засіданнях робочих груп та комісій </w:t>
      </w:r>
      <w:r w:rsidR="0068474E">
        <w:rPr>
          <w:rFonts w:eastAsia="Times New Roman"/>
          <w:color w:val="333333"/>
          <w:sz w:val="24"/>
          <w:szCs w:val="24"/>
          <w:lang w:eastAsia="uk-UA"/>
        </w:rPr>
        <w:t>Підприємства</w:t>
      </w:r>
      <w:r w:rsidR="0068474E" w:rsidRPr="00993FD5">
        <w:rPr>
          <w:rFonts w:eastAsia="Times New Roman"/>
          <w:color w:val="333333"/>
          <w:sz w:val="24"/>
          <w:szCs w:val="24"/>
          <w:lang w:eastAsia="uk-UA"/>
        </w:rPr>
        <w:t xml:space="preserve"> </w:t>
      </w:r>
      <w:r w:rsidRPr="00993FD5">
        <w:rPr>
          <w:rFonts w:eastAsia="Times New Roman"/>
          <w:color w:val="333333"/>
          <w:sz w:val="24"/>
          <w:szCs w:val="24"/>
          <w:lang w:eastAsia="uk-UA"/>
        </w:rPr>
        <w:t>з питань, що належать до компетенції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3" w:name="n180"/>
      <w:bookmarkEnd w:id="153"/>
      <w:r w:rsidRPr="00993FD5">
        <w:rPr>
          <w:rFonts w:eastAsia="Times New Roman"/>
          <w:color w:val="333333"/>
          <w:sz w:val="24"/>
          <w:szCs w:val="24"/>
          <w:lang w:eastAsia="uk-UA"/>
        </w:rPr>
        <w:t>18) ініціювати проведення нарад з питань запобігання та виявлення корупції, виконання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4" w:name="n181"/>
      <w:bookmarkEnd w:id="154"/>
      <w:r w:rsidRPr="00993FD5">
        <w:rPr>
          <w:rFonts w:eastAsia="Times New Roman"/>
          <w:color w:val="333333"/>
          <w:sz w:val="24"/>
          <w:szCs w:val="24"/>
          <w:lang w:eastAsia="uk-UA"/>
        </w:rPr>
        <w:t xml:space="preserve">19) залучати до виконання своїх повноважень за згодою керівника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працівників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5" w:name="n182"/>
      <w:bookmarkEnd w:id="155"/>
      <w:r w:rsidRPr="00993FD5">
        <w:rPr>
          <w:rFonts w:eastAsia="Times New Roman"/>
          <w:color w:val="333333"/>
          <w:sz w:val="24"/>
          <w:szCs w:val="24"/>
          <w:lang w:eastAsia="uk-UA"/>
        </w:rPr>
        <w:t xml:space="preserve">20) надавати на розгляд керівника / наглядової ради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пропозиції щодо удосконалення роботи Уповноваженого / підрозділу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6" w:name="n183"/>
      <w:bookmarkEnd w:id="156"/>
      <w:r w:rsidRPr="00993FD5">
        <w:rPr>
          <w:rFonts w:eastAsia="Times New Roman"/>
          <w:color w:val="333333"/>
          <w:sz w:val="24"/>
          <w:szCs w:val="24"/>
          <w:lang w:eastAsia="uk-UA"/>
        </w:rPr>
        <w:t xml:space="preserve">21) звертатися до засновників (учасників), керівника, органів управління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 питань реалізації своїх повноважень та виконання посадових обов’язків;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7" w:name="n184"/>
      <w:bookmarkEnd w:id="157"/>
      <w:r w:rsidRPr="00993FD5">
        <w:rPr>
          <w:rFonts w:eastAsia="Times New Roman"/>
          <w:color w:val="333333"/>
          <w:sz w:val="24"/>
          <w:szCs w:val="24"/>
          <w:lang w:eastAsia="uk-UA"/>
        </w:rPr>
        <w:t>22) інші права, передбачені </w:t>
      </w:r>
      <w:hyperlink r:id="rId31"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xml:space="preserve"> «Про запобігання корупції», цією Програмою, трудовим договором, посадовою інструкцією Уповноваженого, іншими внутрішніми документами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68474E" w:rsidRDefault="0068474E" w:rsidP="00993FD5">
      <w:pPr>
        <w:shd w:val="clear" w:color="auto" w:fill="FFFFFF"/>
        <w:spacing w:before="150" w:after="150" w:line="240" w:lineRule="auto"/>
        <w:ind w:left="450" w:right="450"/>
        <w:jc w:val="center"/>
        <w:rPr>
          <w:rFonts w:eastAsia="Times New Roman"/>
          <w:b/>
          <w:bCs/>
          <w:color w:val="333333"/>
          <w:lang w:eastAsia="uk-UA"/>
        </w:rPr>
      </w:pPr>
      <w:bookmarkStart w:id="158" w:name="n185"/>
      <w:bookmarkEnd w:id="158"/>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r w:rsidRPr="00993FD5">
        <w:rPr>
          <w:rFonts w:eastAsia="Times New Roman"/>
          <w:b/>
          <w:bCs/>
          <w:color w:val="333333"/>
          <w:lang w:eastAsia="uk-UA"/>
        </w:rPr>
        <w:t>3. Гарантії незалежності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59" w:name="n186"/>
      <w:bookmarkEnd w:id="159"/>
      <w:r w:rsidRPr="00993FD5">
        <w:rPr>
          <w:rFonts w:eastAsia="Times New Roman"/>
          <w:color w:val="333333"/>
          <w:sz w:val="24"/>
          <w:szCs w:val="24"/>
          <w:lang w:eastAsia="uk-UA"/>
        </w:rPr>
        <w:t xml:space="preserve">1. Здійснення Уповноваженим своїх функцій у </w:t>
      </w:r>
      <w:r w:rsidR="0068474E">
        <w:rPr>
          <w:rFonts w:eastAsia="Times New Roman"/>
          <w:color w:val="333333"/>
          <w:sz w:val="24"/>
          <w:szCs w:val="24"/>
          <w:lang w:eastAsia="uk-UA"/>
        </w:rPr>
        <w:t>Підприємстві</w:t>
      </w:r>
      <w:r w:rsidRPr="00993FD5">
        <w:rPr>
          <w:rFonts w:eastAsia="Times New Roman"/>
          <w:color w:val="333333"/>
          <w:sz w:val="24"/>
          <w:szCs w:val="24"/>
          <w:lang w:eastAsia="uk-UA"/>
        </w:rPr>
        <w:t xml:space="preserve"> є незалежним. Втручання у діяльність Уповноваженого з боку засновників (учасників), керівника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органів управління та членів органів управління, посадових осіб усіх рівнів</w:t>
      </w:r>
      <w:r w:rsidR="00983528">
        <w:rPr>
          <w:rFonts w:eastAsia="Times New Roman"/>
          <w:color w:val="333333"/>
          <w:sz w:val="24"/>
          <w:szCs w:val="24"/>
          <w:lang w:eastAsia="uk-UA"/>
        </w:rPr>
        <w:t xml:space="preserve"> (</w:t>
      </w:r>
      <w:r w:rsidR="00F50D1E">
        <w:rPr>
          <w:rFonts w:eastAsia="Times New Roman"/>
          <w:color w:val="333333"/>
          <w:sz w:val="24"/>
          <w:szCs w:val="24"/>
          <w:lang w:eastAsia="uk-UA"/>
        </w:rPr>
        <w:t>як всередині підприємства так і поза його межами)</w:t>
      </w:r>
      <w:r w:rsidRPr="00993FD5">
        <w:rPr>
          <w:rFonts w:eastAsia="Times New Roman"/>
          <w:color w:val="333333"/>
          <w:sz w:val="24"/>
          <w:szCs w:val="24"/>
          <w:lang w:eastAsia="uk-UA"/>
        </w:rPr>
        <w:t xml:space="preserve">, працівників, представників, ділових партнерів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а також інших осіб не допускається.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0" w:name="n187"/>
      <w:bookmarkEnd w:id="160"/>
      <w:r w:rsidRPr="00993FD5">
        <w:rPr>
          <w:rFonts w:eastAsia="Times New Roman"/>
          <w:color w:val="333333"/>
          <w:sz w:val="24"/>
          <w:szCs w:val="24"/>
          <w:lang w:eastAsia="uk-UA"/>
        </w:rPr>
        <w:t>2. Під втручанням слід розуміти: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1" w:name="n188"/>
      <w:bookmarkEnd w:id="161"/>
      <w:r w:rsidRPr="00993FD5">
        <w:rPr>
          <w:rFonts w:eastAsia="Times New Roman"/>
          <w:color w:val="333333"/>
          <w:sz w:val="24"/>
          <w:szCs w:val="24"/>
          <w:lang w:eastAsia="uk-UA"/>
        </w:rPr>
        <w:t>1) відмову в наданні Уповноваженому інформації, документів, доступу до інформації та документів, право на отримання яких має Уповноважений;</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2" w:name="n189"/>
      <w:bookmarkEnd w:id="162"/>
      <w:r w:rsidRPr="00993FD5">
        <w:rPr>
          <w:rFonts w:eastAsia="Times New Roman"/>
          <w:color w:val="333333"/>
          <w:sz w:val="24"/>
          <w:szCs w:val="24"/>
          <w:lang w:eastAsia="uk-UA"/>
        </w:rPr>
        <w:t xml:space="preserve">2) будь-який вплив на прийняття Уповноваженим рішень та вчинення дій, який здійснюється поза межами повноважень органу управління/особи, що вчиняє вплив, передбачених законодавством, статутом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рішеннями органів управління або внутрішніми документами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(наприклад, надання вказівок щодо змісту висновків, які мають бути здійснені Уповноваженим за результатами перевірки ділових партнерів; щодо кола осіб-суб’єктів декларування, повідомлення про факти несвоєчасного подання декларацій якими не можуть бути направлені до Національного агентства з питань запобігання корупції тощо);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3" w:name="n190"/>
      <w:bookmarkEnd w:id="163"/>
      <w:r w:rsidRPr="00993FD5">
        <w:rPr>
          <w:rFonts w:eastAsia="Times New Roman"/>
          <w:color w:val="333333"/>
          <w:sz w:val="24"/>
          <w:szCs w:val="24"/>
          <w:lang w:eastAsia="uk-UA"/>
        </w:rPr>
        <w:t xml:space="preserve">3) дії/бездіяльність, які спричиняють обмеження або порушення прав Уповноваженого (наприклад, необґрунтована відмова у наданні щорічної відпустки за графіком; необґрунтована відмова у направленні для проходження навчання/підвищення кваліфікації, передбаченого відповідним планом-графіком; необґрунтоване обмеження розміру або </w:t>
      </w:r>
      <w:r w:rsidRPr="00993FD5">
        <w:rPr>
          <w:rFonts w:eastAsia="Times New Roman"/>
          <w:color w:val="333333"/>
          <w:sz w:val="24"/>
          <w:szCs w:val="24"/>
          <w:lang w:eastAsia="uk-UA"/>
        </w:rPr>
        <w:lastRenderedPageBreak/>
        <w:t>невиплата заохочувальних та компенсаційних виплат, передбачених трудовим та колективним договорами, тощо);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4" w:name="n191"/>
      <w:bookmarkEnd w:id="164"/>
      <w:r w:rsidRPr="00993FD5">
        <w:rPr>
          <w:rFonts w:eastAsia="Times New Roman"/>
          <w:color w:val="333333"/>
          <w:sz w:val="24"/>
          <w:szCs w:val="24"/>
          <w:lang w:eastAsia="uk-UA"/>
        </w:rPr>
        <w:t xml:space="preserve">4) дії/бездіяльність, які перешкоджають виконанню посадових обов’язків Уповноваженим (наприклад, безпідставне направлення Уповноваженого у відрядження з відривом від робочого місця; необґрунтоване позбавлення Уповноваженого доступу до робочого місця, персонального комп’ютера; безпідставне вилучення документів, які зберігаються в Уповноваженого; незабезпечення Уповноваженого матеріальними ресурсами, необхідними для виконання покладених на нього завдань, ненадання доступу до системи діловодства </w:t>
      </w:r>
      <w:r w:rsidR="0068474E">
        <w:rPr>
          <w:rFonts w:eastAsia="Times New Roman"/>
          <w:color w:val="333333"/>
          <w:sz w:val="24"/>
          <w:szCs w:val="24"/>
          <w:lang w:eastAsia="uk-UA"/>
        </w:rPr>
        <w:t>Підприємства</w:t>
      </w:r>
      <w:r w:rsidRPr="00993FD5">
        <w:rPr>
          <w:rFonts w:eastAsia="Times New Roman"/>
          <w:color w:val="333333"/>
          <w:sz w:val="24"/>
          <w:szCs w:val="24"/>
          <w:lang w:eastAsia="uk-UA"/>
        </w:rPr>
        <w:t>, засобів зв’язку тощо);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5" w:name="n192"/>
      <w:bookmarkEnd w:id="165"/>
      <w:r w:rsidRPr="00993FD5">
        <w:rPr>
          <w:rFonts w:eastAsia="Times New Roman"/>
          <w:color w:val="333333"/>
          <w:sz w:val="24"/>
          <w:szCs w:val="24"/>
          <w:lang w:eastAsia="uk-UA"/>
        </w:rPr>
        <w:t>5) покладення на Уповноваженого обов’язків, надання доручень з питань, що не належать або виходять за межі його повноважень, визначених </w:t>
      </w:r>
      <w:hyperlink r:id="rId32"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і цією Програмою, та обмежують виконання ним посадових обов’язків.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6" w:name="n193"/>
      <w:bookmarkEnd w:id="166"/>
      <w:r w:rsidRPr="00993FD5">
        <w:rPr>
          <w:rFonts w:eastAsia="Times New Roman"/>
          <w:color w:val="333333"/>
          <w:sz w:val="24"/>
          <w:szCs w:val="24"/>
          <w:lang w:eastAsia="uk-UA"/>
        </w:rPr>
        <w:t xml:space="preserve">3. Уповноважений не може бути звільнений чи примушений до звільнення, притягнутий до дисциплінарної відповідальності чи підданий з боку засновників (учасників), керівника, органів управління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іншим негативним заходам впливу (переведення, атестація, зміна умов праці, відмова у призначенні на вищу посаду, зменшення заробітної плати, відмова від продовження трудового договору тощо) або загрозі таких заходів впливу у зв’язку зі здійсненням антикорупційних заходів, виявленням та повідомленням про можливі факти корупційних або пов’язаних з корупцією правопорушень, інших порушень </w:t>
      </w:r>
      <w:hyperlink r:id="rId33"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7" w:name="n194"/>
      <w:bookmarkEnd w:id="167"/>
      <w:r w:rsidRPr="00993FD5">
        <w:rPr>
          <w:rFonts w:eastAsia="Times New Roman"/>
          <w:color w:val="333333"/>
          <w:sz w:val="24"/>
          <w:szCs w:val="24"/>
          <w:lang w:eastAsia="uk-UA"/>
        </w:rPr>
        <w:t xml:space="preserve">До негативних заходів впливу також належать формально правомірні рішення і дії засновників (учасників), керівника, органів управління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 які носять вибірковий характер, зокрема, не застосовуються до інших працівників, керівників у подібних ситуаціях та/або не застосовувалися до Уповноваженого у подібних ситуаціях (за подібних обставин) раніше.</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68" w:name="n195"/>
      <w:bookmarkEnd w:id="168"/>
      <w:r w:rsidRPr="00993FD5">
        <w:rPr>
          <w:rFonts w:eastAsia="Times New Roman"/>
          <w:color w:val="333333"/>
          <w:sz w:val="24"/>
          <w:szCs w:val="24"/>
          <w:lang w:eastAsia="uk-UA"/>
        </w:rPr>
        <w:t xml:space="preserve">4. Застосування до Уповноваженого дисциплінарних стягнень здійснюється за попередньою згодою наглядової ради (якщо в </w:t>
      </w:r>
      <w:r w:rsidR="00B3475B">
        <w:rPr>
          <w:rFonts w:eastAsia="Times New Roman"/>
          <w:color w:val="333333"/>
          <w:sz w:val="24"/>
          <w:szCs w:val="24"/>
          <w:lang w:eastAsia="uk-UA"/>
        </w:rPr>
        <w:t>Підприємстві</w:t>
      </w:r>
      <w:r w:rsidRPr="00993FD5">
        <w:rPr>
          <w:rFonts w:eastAsia="Times New Roman"/>
          <w:color w:val="333333"/>
          <w:sz w:val="24"/>
          <w:szCs w:val="24"/>
          <w:lang w:eastAsia="uk-UA"/>
        </w:rPr>
        <w:t xml:space="preserve"> утворена наглядова рада) або органу, до сфери управління якого належить </w:t>
      </w:r>
      <w:r w:rsidR="00B3475B">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 органу, який здійснює управління корпоративними правами, що належать державі у статутному капіталі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(далі - Уповноважений орган управління)</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6</w:t>
      </w:r>
      <w:r w:rsidRPr="00993FD5">
        <w:rPr>
          <w:rFonts w:eastAsia="Times New Roman"/>
          <w:color w:val="333333"/>
          <w:sz w:val="24"/>
          <w:szCs w:val="24"/>
          <w:lang w:eastAsia="uk-UA"/>
        </w:rPr>
        <w:t>.</w:t>
      </w:r>
    </w:p>
    <w:p w:rsidR="00993FD5" w:rsidRPr="00993FD5" w:rsidRDefault="002E2BEF" w:rsidP="00993FD5">
      <w:pPr>
        <w:shd w:val="clear" w:color="auto" w:fill="FFFFFF"/>
        <w:spacing w:after="150" w:line="240" w:lineRule="auto"/>
        <w:ind w:firstLine="450"/>
        <w:jc w:val="both"/>
        <w:rPr>
          <w:rFonts w:eastAsia="Times New Roman"/>
          <w:color w:val="333333"/>
          <w:sz w:val="24"/>
          <w:szCs w:val="24"/>
          <w:lang w:eastAsia="uk-UA"/>
        </w:rPr>
      </w:pPr>
      <w:bookmarkStart w:id="169" w:name="n196"/>
      <w:bookmarkStart w:id="170" w:name="n198"/>
      <w:bookmarkEnd w:id="169"/>
      <w:bookmarkEnd w:id="170"/>
      <w:r>
        <w:rPr>
          <w:rFonts w:eastAsia="Times New Roman"/>
          <w:color w:val="333333"/>
          <w:sz w:val="24"/>
          <w:szCs w:val="24"/>
          <w:lang w:eastAsia="uk-UA"/>
        </w:rPr>
        <w:t>5</w:t>
      </w:r>
      <w:r w:rsidR="00993FD5" w:rsidRPr="00993FD5">
        <w:rPr>
          <w:rFonts w:eastAsia="Times New Roman"/>
          <w:color w:val="333333"/>
          <w:sz w:val="24"/>
          <w:szCs w:val="24"/>
          <w:lang w:eastAsia="uk-UA"/>
        </w:rPr>
        <w:t xml:space="preserve">. Засновники (учасники), керівник, органи управління </w:t>
      </w:r>
      <w:r w:rsidR="00B3475B">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посадові особи усіх рівнів </w:t>
      </w:r>
      <w:r w:rsidR="00B3475B">
        <w:rPr>
          <w:rFonts w:eastAsia="Times New Roman"/>
          <w:color w:val="333333"/>
          <w:sz w:val="24"/>
          <w:szCs w:val="24"/>
          <w:lang w:eastAsia="uk-UA"/>
        </w:rPr>
        <w:t>Підприємства</w:t>
      </w:r>
      <w:r w:rsidR="00B3475B" w:rsidRPr="00993FD5">
        <w:rPr>
          <w:rFonts w:eastAsia="Times New Roman"/>
          <w:color w:val="333333"/>
          <w:sz w:val="24"/>
          <w:szCs w:val="24"/>
          <w:lang w:eastAsia="uk-UA"/>
        </w:rPr>
        <w:t xml:space="preserve"> </w:t>
      </w:r>
      <w:r w:rsidR="00993FD5" w:rsidRPr="00993FD5">
        <w:rPr>
          <w:rFonts w:eastAsia="Times New Roman"/>
          <w:color w:val="333333"/>
          <w:sz w:val="24"/>
          <w:szCs w:val="24"/>
          <w:lang w:eastAsia="uk-UA"/>
        </w:rPr>
        <w:t>зобов’язані: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1" w:name="n199"/>
      <w:bookmarkEnd w:id="171"/>
      <w:r w:rsidRPr="00993FD5">
        <w:rPr>
          <w:rFonts w:eastAsia="Times New Roman"/>
          <w:color w:val="333333"/>
          <w:sz w:val="24"/>
          <w:szCs w:val="24"/>
          <w:lang w:eastAsia="uk-UA"/>
        </w:rPr>
        <w:t>1) забезпечувати незалежність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2" w:name="n200"/>
      <w:bookmarkEnd w:id="172"/>
      <w:r w:rsidRPr="00993FD5">
        <w:rPr>
          <w:rFonts w:eastAsia="Times New Roman"/>
          <w:color w:val="333333"/>
          <w:sz w:val="24"/>
          <w:szCs w:val="24"/>
          <w:lang w:eastAsia="uk-UA"/>
        </w:rPr>
        <w:t>2) забезпечувати Уповноваженому належні матеріальні, організаційні умови праці (окремий кабінет, сейф для зберігання документів, робоче місце, оснащене офісними меблями, комп’ютерне обладнання та організаційну техніку, доступ до мережі Інтернет, канцелярське приладдя, засоби зв’язку, обліковий запис електронної поштової скриньки) та достатні ресурси для виконання покладених на нього завдань;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3" w:name="n201"/>
      <w:bookmarkEnd w:id="173"/>
      <w:r w:rsidRPr="00993FD5">
        <w:rPr>
          <w:rFonts w:eastAsia="Times New Roman"/>
          <w:color w:val="333333"/>
          <w:sz w:val="24"/>
          <w:szCs w:val="24"/>
          <w:lang w:eastAsia="uk-UA"/>
        </w:rPr>
        <w:t>3) сприяти виконанню Уповноваженим завдань, передбачених </w:t>
      </w:r>
      <w:hyperlink r:id="rId34"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 та цією Програмою; на вимогу Уповноваженого надавати інформацію та документи, необхідні для виконання покладених на нього обов’язків, сприяти проведенню внутрішніх розслідувань, забезпечувати залучення працівників/ресурсів для виконання Уповноваженим та підпорядкованими йому працівниками своїх обов’язків;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4" w:name="n202"/>
      <w:bookmarkEnd w:id="174"/>
      <w:r w:rsidRPr="00993FD5">
        <w:rPr>
          <w:rFonts w:eastAsia="Times New Roman"/>
          <w:color w:val="333333"/>
          <w:sz w:val="24"/>
          <w:szCs w:val="24"/>
          <w:lang w:eastAsia="uk-UA"/>
        </w:rPr>
        <w:t>4)</w:t>
      </w:r>
      <w:r w:rsidR="00F50D1E">
        <w:rPr>
          <w:rFonts w:eastAsia="Times New Roman"/>
          <w:color w:val="333333"/>
          <w:sz w:val="24"/>
          <w:szCs w:val="24"/>
          <w:lang w:eastAsia="uk-UA"/>
        </w:rPr>
        <w:t xml:space="preserve"> негайно (у термін до 3-х робочих днів)</w:t>
      </w:r>
      <w:r w:rsidRPr="00993FD5">
        <w:rPr>
          <w:rFonts w:eastAsia="Times New Roman"/>
          <w:color w:val="333333"/>
          <w:sz w:val="24"/>
          <w:szCs w:val="24"/>
          <w:lang w:eastAsia="uk-UA"/>
        </w:rPr>
        <w:t xml:space="preserve"> реагувати у розумний строк на письмові та усні звернення, пропозиції та рекомендації Уповноваженого, надані ними у межах реалізації цієї Програми.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175" w:name="n203"/>
      <w:bookmarkEnd w:id="175"/>
      <w:r w:rsidRPr="00993FD5">
        <w:rPr>
          <w:rFonts w:eastAsia="Times New Roman"/>
          <w:b/>
          <w:bCs/>
          <w:color w:val="333333"/>
          <w:lang w:eastAsia="uk-UA"/>
        </w:rPr>
        <w:t>IV. Управління корупційними ризиками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6" w:name="n204"/>
      <w:bookmarkEnd w:id="176"/>
      <w:r w:rsidRPr="00993FD5">
        <w:rPr>
          <w:rFonts w:eastAsia="Times New Roman"/>
          <w:color w:val="333333"/>
          <w:sz w:val="24"/>
          <w:szCs w:val="24"/>
          <w:lang w:eastAsia="uk-UA"/>
        </w:rPr>
        <w:lastRenderedPageBreak/>
        <w:t xml:space="preserve">1. Для ефективного запобігання корупції у своїй діяльності </w:t>
      </w:r>
      <w:r w:rsidR="00B3475B">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застосовує ризик-орієнтований підхід та створює систему управління ризиками, яка передбачає здійснення регулярного оцінювання корупційних ризиків, впливу яких може зазнавати діяльність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вжиття заходів, необхідних та достатніх для їх усунення або мінімізації, їх подальшого моніторингу та контролю, а також оновлення існуючих антикорупційних заходів відповідно до змін внутрішнього та зовнішнього середовища діяльності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7" w:name="n205"/>
      <w:bookmarkEnd w:id="177"/>
      <w:r w:rsidRPr="00993FD5">
        <w:rPr>
          <w:rFonts w:eastAsia="Times New Roman"/>
          <w:color w:val="333333"/>
          <w:sz w:val="24"/>
          <w:szCs w:val="24"/>
          <w:lang w:eastAsia="uk-UA"/>
        </w:rPr>
        <w:t xml:space="preserve">2. </w:t>
      </w:r>
      <w:r w:rsidR="00B3475B">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здійснює періодичне оцінювання корупційних ризиків у своїй діяльності, метою якого є:</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8" w:name="n206"/>
      <w:bookmarkEnd w:id="178"/>
      <w:r w:rsidRPr="00993FD5">
        <w:rPr>
          <w:rFonts w:eastAsia="Times New Roman"/>
          <w:color w:val="333333"/>
          <w:sz w:val="24"/>
          <w:szCs w:val="24"/>
          <w:lang w:eastAsia="uk-UA"/>
        </w:rPr>
        <w:t xml:space="preserve">1) ідентифікація внутрішніх та зовнішніх корупційних ризиків у бізнес-процесах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79" w:name="n207"/>
      <w:bookmarkEnd w:id="179"/>
      <w:r w:rsidRPr="00993FD5">
        <w:rPr>
          <w:rFonts w:eastAsia="Times New Roman"/>
          <w:color w:val="333333"/>
          <w:sz w:val="24"/>
          <w:szCs w:val="24"/>
          <w:lang w:eastAsia="uk-UA"/>
        </w:rPr>
        <w:t>2) оцінка достатності, відповідності та ефективності існуючих заходів для належного запобігання, усунення або мінімізації ідентифікованих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0" w:name="n208"/>
      <w:bookmarkEnd w:id="180"/>
      <w:r w:rsidRPr="00993FD5">
        <w:rPr>
          <w:rFonts w:eastAsia="Times New Roman"/>
          <w:color w:val="333333"/>
          <w:sz w:val="24"/>
          <w:szCs w:val="24"/>
          <w:lang w:eastAsia="uk-UA"/>
        </w:rPr>
        <w:t>3) аналіз та оцінка (визначення рівнів) виявлених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1" w:name="n209"/>
      <w:bookmarkEnd w:id="181"/>
      <w:r w:rsidRPr="00993FD5">
        <w:rPr>
          <w:rFonts w:eastAsia="Times New Roman"/>
          <w:color w:val="333333"/>
          <w:sz w:val="24"/>
          <w:szCs w:val="24"/>
          <w:lang w:eastAsia="uk-UA"/>
        </w:rPr>
        <w:t>4) визначення за пріоритетом високо ризикових бізнес-процесів з урахуванням характеру та ступеня вразливості бізнес-процесів до корупційних ризиків, рівнів оцінених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2" w:name="n210"/>
      <w:bookmarkEnd w:id="182"/>
      <w:r w:rsidRPr="00993FD5">
        <w:rPr>
          <w:rFonts w:eastAsia="Times New Roman"/>
          <w:color w:val="333333"/>
          <w:sz w:val="24"/>
          <w:szCs w:val="24"/>
          <w:lang w:eastAsia="uk-UA"/>
        </w:rPr>
        <w:t xml:space="preserve">5) розробка заходів з метою ефективного усунення або мінімізації корупційних ризиків у діяльності </w:t>
      </w:r>
      <w:r w:rsidR="00B3475B">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3" w:name="n211"/>
      <w:bookmarkEnd w:id="183"/>
      <w:r w:rsidRPr="00993FD5">
        <w:rPr>
          <w:rFonts w:eastAsia="Times New Roman"/>
          <w:color w:val="333333"/>
          <w:sz w:val="24"/>
          <w:szCs w:val="24"/>
          <w:lang w:eastAsia="uk-UA"/>
        </w:rPr>
        <w:t xml:space="preserve">3. Організацію проведення періодичного оцінювання корупційних ризиків у діяльності </w:t>
      </w:r>
      <w:r w:rsidR="00B3475B">
        <w:rPr>
          <w:rFonts w:eastAsia="Times New Roman"/>
          <w:color w:val="333333"/>
          <w:sz w:val="24"/>
          <w:szCs w:val="24"/>
          <w:lang w:eastAsia="uk-UA"/>
        </w:rPr>
        <w:t>Підприємства</w:t>
      </w:r>
      <w:r w:rsidR="00E940E3">
        <w:rPr>
          <w:rFonts w:eastAsia="Times New Roman"/>
          <w:color w:val="333333"/>
          <w:sz w:val="24"/>
          <w:szCs w:val="24"/>
          <w:lang w:eastAsia="uk-UA"/>
        </w:rPr>
        <w:t xml:space="preserve"> здійснює Уповноважений, або інші фахівці в галузі права, які залучені підприємством на договірних засадах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4" w:name="n212"/>
      <w:bookmarkEnd w:id="184"/>
      <w:r w:rsidRPr="00993FD5">
        <w:rPr>
          <w:rFonts w:eastAsia="Times New Roman"/>
          <w:color w:val="333333"/>
          <w:sz w:val="24"/>
          <w:szCs w:val="24"/>
          <w:lang w:eastAsia="uk-UA"/>
        </w:rPr>
        <w:t xml:space="preserve">4. </w:t>
      </w:r>
      <w:r w:rsidR="000F7A1A">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може здійснювати внутрішнє та/або зовнішнє оцінювання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85" w:name="n213"/>
      <w:bookmarkStart w:id="186" w:name="n215"/>
      <w:bookmarkEnd w:id="185"/>
      <w:bookmarkEnd w:id="186"/>
      <w:r w:rsidRPr="00993FD5">
        <w:rPr>
          <w:rFonts w:eastAsia="Times New Roman"/>
          <w:color w:val="333333"/>
          <w:sz w:val="24"/>
          <w:szCs w:val="24"/>
          <w:lang w:eastAsia="uk-UA"/>
        </w:rPr>
        <w:t xml:space="preserve">5. </w:t>
      </w:r>
      <w:r w:rsidR="00B3475B">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здійснює оцінювання корупційних ризиків у своїй діяльності з періоди</w:t>
      </w:r>
      <w:r w:rsidR="00E940E3">
        <w:rPr>
          <w:rFonts w:eastAsia="Times New Roman"/>
          <w:color w:val="333333"/>
          <w:sz w:val="24"/>
          <w:szCs w:val="24"/>
          <w:lang w:eastAsia="uk-UA"/>
        </w:rPr>
        <w:t>чністю не рідше одного разу на 2</w:t>
      </w:r>
      <w:r w:rsidRPr="00993FD5">
        <w:rPr>
          <w:rFonts w:eastAsia="Times New Roman"/>
          <w:color w:val="333333"/>
          <w:sz w:val="24"/>
          <w:szCs w:val="24"/>
          <w:lang w:eastAsia="uk-UA"/>
        </w:rPr>
        <w:t xml:space="preserve"> роки.</w:t>
      </w:r>
    </w:p>
    <w:p w:rsidR="00993FD5" w:rsidRPr="00993FD5" w:rsidRDefault="00E940E3" w:rsidP="00993FD5">
      <w:pPr>
        <w:shd w:val="clear" w:color="auto" w:fill="FFFFFF"/>
        <w:spacing w:after="150" w:line="240" w:lineRule="auto"/>
        <w:ind w:firstLine="450"/>
        <w:jc w:val="both"/>
        <w:rPr>
          <w:rFonts w:eastAsia="Times New Roman"/>
          <w:color w:val="333333"/>
          <w:sz w:val="24"/>
          <w:szCs w:val="24"/>
          <w:lang w:eastAsia="uk-UA"/>
        </w:rPr>
      </w:pPr>
      <w:bookmarkStart w:id="187" w:name="n216"/>
      <w:bookmarkEnd w:id="187"/>
      <w:r>
        <w:rPr>
          <w:rFonts w:eastAsia="Times New Roman"/>
          <w:color w:val="333333"/>
          <w:sz w:val="24"/>
          <w:szCs w:val="24"/>
          <w:lang w:eastAsia="uk-UA"/>
        </w:rPr>
        <w:t xml:space="preserve"> </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188" w:name="n227"/>
      <w:bookmarkEnd w:id="188"/>
      <w:r w:rsidRPr="00993FD5">
        <w:rPr>
          <w:rFonts w:eastAsia="Times New Roman"/>
          <w:b/>
          <w:bCs/>
          <w:color w:val="333333"/>
          <w:lang w:eastAsia="uk-UA"/>
        </w:rPr>
        <w:t>V. Просвітницькі заходи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189" w:name="n228"/>
      <w:bookmarkEnd w:id="189"/>
      <w:r w:rsidRPr="00993FD5">
        <w:rPr>
          <w:rFonts w:eastAsia="Times New Roman"/>
          <w:b/>
          <w:bCs/>
          <w:color w:val="333333"/>
          <w:lang w:eastAsia="uk-UA"/>
        </w:rPr>
        <w:t>1. Періодичне навчання з питань запобігання і виявлення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90" w:name="n229"/>
      <w:bookmarkEnd w:id="190"/>
      <w:r w:rsidRPr="00993FD5">
        <w:rPr>
          <w:rFonts w:eastAsia="Times New Roman"/>
          <w:color w:val="333333"/>
          <w:sz w:val="24"/>
          <w:szCs w:val="24"/>
          <w:lang w:eastAsia="uk-UA"/>
        </w:rPr>
        <w:t xml:space="preserve">1. З метою формування належного рівня антикорупційної культури Уповноважений забезпечує організацію обов’язкового ознайомлення із положеннями  цієї Програми </w:t>
      </w:r>
      <w:r w:rsidR="00F50D1E">
        <w:rPr>
          <w:rFonts w:eastAsia="Times New Roman"/>
          <w:color w:val="333333"/>
          <w:sz w:val="24"/>
          <w:szCs w:val="24"/>
          <w:lang w:eastAsia="uk-UA"/>
        </w:rPr>
        <w:t xml:space="preserve"> </w:t>
      </w:r>
      <w:r w:rsidRPr="00993FD5">
        <w:rPr>
          <w:rFonts w:eastAsia="Times New Roman"/>
          <w:color w:val="333333"/>
          <w:sz w:val="24"/>
          <w:szCs w:val="24"/>
          <w:lang w:eastAsia="uk-UA"/>
        </w:rPr>
        <w:t xml:space="preserve"> новопризначених працівників, представників </w:t>
      </w:r>
      <w:r w:rsidR="00000EA1">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та осіб, які проходять навчання у </w:t>
      </w:r>
      <w:r w:rsidR="00000EA1">
        <w:rPr>
          <w:rFonts w:eastAsia="Times New Roman"/>
          <w:color w:val="333333"/>
          <w:sz w:val="24"/>
          <w:szCs w:val="24"/>
          <w:lang w:eastAsia="uk-UA"/>
        </w:rPr>
        <w:t>Підприємства</w:t>
      </w:r>
      <w:r w:rsidR="00000EA1" w:rsidRPr="00993FD5">
        <w:rPr>
          <w:rFonts w:eastAsia="Times New Roman"/>
          <w:color w:val="333333"/>
          <w:sz w:val="24"/>
          <w:szCs w:val="24"/>
          <w:lang w:eastAsia="uk-UA"/>
        </w:rPr>
        <w:t xml:space="preserve"> </w:t>
      </w:r>
      <w:r w:rsidRPr="00993FD5">
        <w:rPr>
          <w:rFonts w:eastAsia="Times New Roman"/>
          <w:color w:val="333333"/>
          <w:sz w:val="24"/>
          <w:szCs w:val="24"/>
          <w:lang w:eastAsia="uk-UA"/>
        </w:rPr>
        <w:t>чи виконують певну роботу.</w:t>
      </w:r>
    </w:p>
    <w:p w:rsidR="00993FD5" w:rsidRPr="00993FD5" w:rsidRDefault="00993FD5" w:rsidP="00E940E3">
      <w:pPr>
        <w:shd w:val="clear" w:color="auto" w:fill="FFFFFF"/>
        <w:spacing w:after="150" w:line="240" w:lineRule="auto"/>
        <w:ind w:firstLine="450"/>
        <w:jc w:val="both"/>
        <w:rPr>
          <w:rFonts w:eastAsia="Times New Roman"/>
          <w:color w:val="333333"/>
          <w:sz w:val="24"/>
          <w:szCs w:val="24"/>
          <w:lang w:eastAsia="uk-UA"/>
        </w:rPr>
      </w:pPr>
      <w:bookmarkStart w:id="191" w:name="n230"/>
      <w:bookmarkEnd w:id="191"/>
      <w:r w:rsidRPr="00993FD5">
        <w:rPr>
          <w:rFonts w:eastAsia="Times New Roman"/>
          <w:color w:val="333333"/>
          <w:sz w:val="24"/>
          <w:szCs w:val="24"/>
          <w:lang w:eastAsia="uk-UA"/>
        </w:rPr>
        <w:t xml:space="preserve">2. </w:t>
      </w:r>
      <w:r w:rsidR="00000EA1">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забезпечує належне та достатнє доведення положень цієї Програми та внутрішніх документів </w:t>
      </w:r>
      <w:r w:rsidR="00000EA1">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 сфері запобігання та протидії корупції, змін у антикорупційному законодавстві та практиці його застосування до усіх працівників, представників та ділових партнерів </w:t>
      </w:r>
      <w:r w:rsidR="00077B06">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шляхом інформування (комунікацій).</w:t>
      </w:r>
      <w:bookmarkStart w:id="192" w:name="n231"/>
      <w:bookmarkEnd w:id="192"/>
    </w:p>
    <w:p w:rsidR="00993FD5" w:rsidRPr="00993FD5" w:rsidRDefault="00E940E3" w:rsidP="00E940E3">
      <w:pPr>
        <w:shd w:val="clear" w:color="auto" w:fill="FFFFFF"/>
        <w:spacing w:after="150" w:line="240" w:lineRule="auto"/>
        <w:ind w:firstLine="450"/>
        <w:jc w:val="both"/>
        <w:rPr>
          <w:rFonts w:eastAsia="Times New Roman"/>
          <w:color w:val="333333"/>
          <w:sz w:val="24"/>
          <w:szCs w:val="24"/>
          <w:lang w:eastAsia="uk-UA"/>
        </w:rPr>
      </w:pPr>
      <w:bookmarkStart w:id="193" w:name="n233"/>
      <w:bookmarkEnd w:id="193"/>
      <w:r>
        <w:rPr>
          <w:rFonts w:eastAsia="Times New Roman"/>
          <w:color w:val="333333"/>
          <w:sz w:val="24"/>
          <w:szCs w:val="24"/>
          <w:lang w:eastAsia="uk-UA"/>
        </w:rPr>
        <w:t>3</w:t>
      </w:r>
      <w:r w:rsidR="00993FD5" w:rsidRPr="00993FD5">
        <w:rPr>
          <w:rFonts w:eastAsia="Times New Roman"/>
          <w:color w:val="333333"/>
          <w:sz w:val="24"/>
          <w:szCs w:val="24"/>
          <w:lang w:eastAsia="uk-UA"/>
        </w:rPr>
        <w:t xml:space="preserve">. Керівник </w:t>
      </w:r>
      <w:r w:rsidR="00077B06">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та Уповноважений проходять підвищення кваліфікації (навчання) з питань запобігання та виявлення корупції не рідше одного разу на 2 роки.</w:t>
      </w:r>
      <w:bookmarkStart w:id="194" w:name="n234"/>
      <w:bookmarkEnd w:id="194"/>
    </w:p>
    <w:p w:rsidR="00993FD5" w:rsidRPr="00993FD5" w:rsidRDefault="00E940E3" w:rsidP="00993FD5">
      <w:pPr>
        <w:shd w:val="clear" w:color="auto" w:fill="FFFFFF"/>
        <w:spacing w:after="150" w:line="240" w:lineRule="auto"/>
        <w:ind w:firstLine="450"/>
        <w:jc w:val="both"/>
        <w:rPr>
          <w:rFonts w:eastAsia="Times New Roman"/>
          <w:color w:val="333333"/>
          <w:sz w:val="24"/>
          <w:szCs w:val="24"/>
          <w:lang w:eastAsia="uk-UA"/>
        </w:rPr>
      </w:pPr>
      <w:bookmarkStart w:id="195" w:name="n237"/>
      <w:bookmarkEnd w:id="195"/>
      <w:r>
        <w:rPr>
          <w:rFonts w:eastAsia="Times New Roman"/>
          <w:color w:val="333333"/>
          <w:sz w:val="24"/>
          <w:szCs w:val="24"/>
          <w:lang w:eastAsia="uk-UA"/>
        </w:rPr>
        <w:t>4</w:t>
      </w:r>
      <w:r w:rsidR="00993FD5" w:rsidRPr="00993FD5">
        <w:rPr>
          <w:rFonts w:eastAsia="Times New Roman"/>
          <w:color w:val="333333"/>
          <w:sz w:val="24"/>
          <w:szCs w:val="24"/>
          <w:lang w:eastAsia="uk-UA"/>
        </w:rPr>
        <w:t>. Антикорупційні навчальні програми (базові та поглиблені) реалізуються як дистанційно, так і очно.</w:t>
      </w:r>
    </w:p>
    <w:p w:rsidR="00993FD5" w:rsidRPr="00993FD5" w:rsidRDefault="00E940E3" w:rsidP="00993FD5">
      <w:pPr>
        <w:shd w:val="clear" w:color="auto" w:fill="FFFFFF"/>
        <w:spacing w:after="150" w:line="240" w:lineRule="auto"/>
        <w:ind w:firstLine="450"/>
        <w:jc w:val="both"/>
        <w:rPr>
          <w:rFonts w:eastAsia="Times New Roman"/>
          <w:color w:val="333333"/>
          <w:sz w:val="24"/>
          <w:szCs w:val="24"/>
          <w:lang w:eastAsia="uk-UA"/>
        </w:rPr>
      </w:pPr>
      <w:bookmarkStart w:id="196" w:name="n238"/>
      <w:bookmarkEnd w:id="196"/>
      <w:r>
        <w:rPr>
          <w:rFonts w:eastAsia="Times New Roman"/>
          <w:color w:val="333333"/>
          <w:sz w:val="24"/>
          <w:szCs w:val="24"/>
          <w:lang w:eastAsia="uk-UA"/>
        </w:rPr>
        <w:t>5</w:t>
      </w:r>
      <w:r w:rsidR="00993FD5" w:rsidRPr="00993FD5">
        <w:rPr>
          <w:rFonts w:eastAsia="Times New Roman"/>
          <w:color w:val="333333"/>
          <w:sz w:val="24"/>
          <w:szCs w:val="24"/>
          <w:lang w:eastAsia="uk-UA"/>
        </w:rPr>
        <w:t xml:space="preserve">. Тематика та форма навчальних заходів (семінари, лекції, практикуми, тренінги, індивідуальні заняття, </w:t>
      </w:r>
      <w:proofErr w:type="spellStart"/>
      <w:r w:rsidR="00993FD5" w:rsidRPr="00993FD5">
        <w:rPr>
          <w:rFonts w:eastAsia="Times New Roman"/>
          <w:color w:val="333333"/>
          <w:sz w:val="24"/>
          <w:szCs w:val="24"/>
          <w:lang w:eastAsia="uk-UA"/>
        </w:rPr>
        <w:t>вебінари</w:t>
      </w:r>
      <w:proofErr w:type="spellEnd"/>
      <w:r w:rsidR="00993FD5" w:rsidRPr="00993FD5">
        <w:rPr>
          <w:rFonts w:eastAsia="Times New Roman"/>
          <w:color w:val="333333"/>
          <w:sz w:val="24"/>
          <w:szCs w:val="24"/>
          <w:lang w:eastAsia="uk-UA"/>
        </w:rPr>
        <w:t xml:space="preserve"> тощо) визначаються з урахуванням: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97" w:name="n239"/>
      <w:bookmarkEnd w:id="197"/>
      <w:r w:rsidRPr="00993FD5">
        <w:rPr>
          <w:rFonts w:eastAsia="Times New Roman"/>
          <w:color w:val="333333"/>
          <w:sz w:val="24"/>
          <w:szCs w:val="24"/>
          <w:lang w:eastAsia="uk-UA"/>
        </w:rPr>
        <w:t>1) змін у законодавстві;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98" w:name="n240"/>
      <w:bookmarkEnd w:id="198"/>
      <w:r w:rsidRPr="00993FD5">
        <w:rPr>
          <w:rFonts w:eastAsia="Times New Roman"/>
          <w:color w:val="333333"/>
          <w:sz w:val="24"/>
          <w:szCs w:val="24"/>
          <w:lang w:eastAsia="uk-UA"/>
        </w:rPr>
        <w:lastRenderedPageBreak/>
        <w:t xml:space="preserve">2) пропозицій засновників (учасників), керівника, органів управління, посадових осіб усіх рівнів, працівників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199" w:name="n241"/>
      <w:bookmarkEnd w:id="199"/>
      <w:r w:rsidRPr="00993FD5">
        <w:rPr>
          <w:rFonts w:eastAsia="Times New Roman"/>
          <w:color w:val="333333"/>
          <w:sz w:val="24"/>
          <w:szCs w:val="24"/>
          <w:lang w:eastAsia="uk-UA"/>
        </w:rPr>
        <w:t>3) результатів моніторингу/оцінки виконання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00" w:name="n242"/>
      <w:bookmarkEnd w:id="200"/>
      <w:r w:rsidRPr="00993FD5">
        <w:rPr>
          <w:rFonts w:eastAsia="Times New Roman"/>
          <w:color w:val="333333"/>
          <w:sz w:val="24"/>
          <w:szCs w:val="24"/>
          <w:lang w:eastAsia="uk-UA"/>
        </w:rPr>
        <w:t xml:space="preserve">4) результатів періодичного оцінювання корупційних ризиків у діяльності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01" w:name="n243"/>
      <w:bookmarkEnd w:id="201"/>
      <w:r w:rsidRPr="00993FD5">
        <w:rPr>
          <w:rFonts w:eastAsia="Times New Roman"/>
          <w:color w:val="333333"/>
          <w:sz w:val="24"/>
          <w:szCs w:val="24"/>
          <w:lang w:eastAsia="uk-UA"/>
        </w:rPr>
        <w:t>5) результатів проведених перевірок та внутрішніх розслідувань;</w:t>
      </w:r>
    </w:p>
    <w:p w:rsidR="00993FD5" w:rsidRPr="00993FD5" w:rsidRDefault="00993FD5" w:rsidP="00E940E3">
      <w:pPr>
        <w:shd w:val="clear" w:color="auto" w:fill="FFFFFF"/>
        <w:spacing w:after="150" w:line="240" w:lineRule="auto"/>
        <w:ind w:firstLine="450"/>
        <w:jc w:val="both"/>
        <w:rPr>
          <w:rFonts w:eastAsia="Times New Roman"/>
          <w:color w:val="333333"/>
          <w:sz w:val="24"/>
          <w:szCs w:val="24"/>
          <w:lang w:eastAsia="uk-UA"/>
        </w:rPr>
      </w:pPr>
      <w:bookmarkStart w:id="202" w:name="n244"/>
      <w:bookmarkEnd w:id="202"/>
      <w:r w:rsidRPr="00993FD5">
        <w:rPr>
          <w:rFonts w:eastAsia="Times New Roman"/>
          <w:color w:val="333333"/>
          <w:sz w:val="24"/>
          <w:szCs w:val="24"/>
          <w:lang w:eastAsia="uk-UA"/>
        </w:rPr>
        <w:t>6) результатів перевірок дотримання антикорупційного законодавства, проведених Національним агентством з питань запобігання корупції.</w:t>
      </w:r>
      <w:bookmarkStart w:id="203" w:name="n245"/>
      <w:bookmarkEnd w:id="203"/>
    </w:p>
    <w:p w:rsidR="00993FD5" w:rsidRPr="00993FD5" w:rsidRDefault="00E940E3" w:rsidP="00993FD5">
      <w:pPr>
        <w:shd w:val="clear" w:color="auto" w:fill="FFFFFF"/>
        <w:spacing w:after="150" w:line="240" w:lineRule="auto"/>
        <w:ind w:firstLine="450"/>
        <w:jc w:val="both"/>
        <w:rPr>
          <w:rFonts w:eastAsia="Times New Roman"/>
          <w:color w:val="333333"/>
          <w:sz w:val="24"/>
          <w:szCs w:val="24"/>
          <w:lang w:eastAsia="uk-UA"/>
        </w:rPr>
      </w:pPr>
      <w:bookmarkStart w:id="204" w:name="n247"/>
      <w:bookmarkEnd w:id="204"/>
      <w:r>
        <w:rPr>
          <w:rFonts w:eastAsia="Times New Roman"/>
          <w:color w:val="333333"/>
          <w:sz w:val="24"/>
          <w:szCs w:val="24"/>
          <w:lang w:eastAsia="uk-UA"/>
        </w:rPr>
        <w:t xml:space="preserve"> </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05" w:name="n248"/>
      <w:bookmarkEnd w:id="205"/>
      <w:r w:rsidRPr="00993FD5">
        <w:rPr>
          <w:rFonts w:eastAsia="Times New Roman"/>
          <w:b/>
          <w:bCs/>
          <w:color w:val="333333"/>
          <w:lang w:eastAsia="uk-UA"/>
        </w:rPr>
        <w:t>2. Надання працівникам роз’яснень та консультацій Уповноваженим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06" w:name="n249"/>
      <w:bookmarkEnd w:id="206"/>
      <w:r w:rsidRPr="00993FD5">
        <w:rPr>
          <w:rFonts w:eastAsia="Times New Roman"/>
          <w:color w:val="333333"/>
          <w:sz w:val="24"/>
          <w:szCs w:val="24"/>
          <w:lang w:eastAsia="uk-UA"/>
        </w:rPr>
        <w:t xml:space="preserve">1. У разі наявності питань щодо роз’яснення окремих положень цієї Програми засновники (учасники), керівник, члени органів управління, посадові особи усіх рівнів, працівники та представники </w:t>
      </w:r>
      <w:r w:rsidR="005E210D">
        <w:rPr>
          <w:rFonts w:eastAsia="Times New Roman"/>
          <w:color w:val="333333"/>
          <w:sz w:val="24"/>
          <w:szCs w:val="24"/>
          <w:lang w:eastAsia="uk-UA"/>
        </w:rPr>
        <w:t>Підприємства</w:t>
      </w:r>
      <w:r w:rsidR="005E210D" w:rsidRPr="00993FD5">
        <w:rPr>
          <w:rFonts w:eastAsia="Times New Roman"/>
          <w:color w:val="333333"/>
          <w:sz w:val="24"/>
          <w:szCs w:val="24"/>
          <w:lang w:eastAsia="uk-UA"/>
        </w:rPr>
        <w:t xml:space="preserve"> </w:t>
      </w:r>
      <w:r w:rsidRPr="00993FD5">
        <w:rPr>
          <w:rFonts w:eastAsia="Times New Roman"/>
          <w:color w:val="333333"/>
          <w:sz w:val="24"/>
          <w:szCs w:val="24"/>
          <w:lang w:eastAsia="uk-UA"/>
        </w:rPr>
        <w:t>можуть звернутися до Уповноваженого за отриманням усного або письмового роз’яснення або консультації.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07" w:name="n250"/>
      <w:bookmarkEnd w:id="207"/>
      <w:r w:rsidRPr="00993FD5">
        <w:rPr>
          <w:rFonts w:eastAsia="Times New Roman"/>
          <w:color w:val="333333"/>
          <w:sz w:val="24"/>
          <w:szCs w:val="24"/>
          <w:lang w:eastAsia="uk-UA"/>
        </w:rPr>
        <w:t xml:space="preserve">2. Уповноважений надає роз’яснення або консультацію у </w:t>
      </w:r>
      <w:r w:rsidR="00E940E3">
        <w:rPr>
          <w:rFonts w:eastAsia="Times New Roman"/>
          <w:color w:val="333333"/>
          <w:sz w:val="24"/>
          <w:szCs w:val="24"/>
          <w:lang w:eastAsia="uk-UA"/>
        </w:rPr>
        <w:t>розумний строк, але не більше 7 робочих</w:t>
      </w:r>
      <w:r w:rsidRPr="00993FD5">
        <w:rPr>
          <w:rFonts w:eastAsia="Times New Roman"/>
          <w:color w:val="333333"/>
          <w:sz w:val="24"/>
          <w:szCs w:val="24"/>
          <w:lang w:eastAsia="uk-UA"/>
        </w:rPr>
        <w:t xml:space="preserve"> днів від дня отримання звернення. Якщо у вказаний строк надати роз’яснення або консультацію неможливо, Уповноважений може продовжити строк розгляду звернення, про що обов’язково повідомляється особа, яка звернулася за роз’ясненням або консультацією. Загальний строк розгляду звернення не може перевищувати 30 днів від дня його отримання Уповноваженим.</w:t>
      </w:r>
    </w:p>
    <w:p w:rsidR="00993FD5" w:rsidRPr="00FF14E8" w:rsidRDefault="00FF14E8" w:rsidP="00993FD5">
      <w:pPr>
        <w:shd w:val="clear" w:color="auto" w:fill="FFFFFF"/>
        <w:spacing w:after="150" w:line="240" w:lineRule="auto"/>
        <w:ind w:firstLine="450"/>
        <w:jc w:val="both"/>
        <w:rPr>
          <w:rFonts w:eastAsia="Times New Roman"/>
          <w:color w:val="333333"/>
          <w:sz w:val="24"/>
          <w:szCs w:val="24"/>
          <w:lang w:eastAsia="uk-UA"/>
        </w:rPr>
      </w:pPr>
      <w:bookmarkStart w:id="208" w:name="n251"/>
      <w:bookmarkEnd w:id="208"/>
      <w:r>
        <w:rPr>
          <w:rFonts w:eastAsia="Times New Roman"/>
          <w:color w:val="333333"/>
          <w:sz w:val="24"/>
          <w:szCs w:val="24"/>
          <w:lang w:eastAsia="uk-UA"/>
        </w:rPr>
        <w:t xml:space="preserve"> 3. </w:t>
      </w:r>
      <w:r w:rsidRPr="00FF14E8">
        <w:rPr>
          <w:rFonts w:eastAsia="Times New Roman"/>
          <w:color w:val="333333"/>
          <w:sz w:val="24"/>
          <w:szCs w:val="24"/>
          <w:lang w:eastAsia="uk-UA"/>
        </w:rPr>
        <w:t xml:space="preserve">Уповноважений </w:t>
      </w:r>
      <w:r w:rsidRPr="00FF14E8">
        <w:rPr>
          <w:color w:val="333333"/>
          <w:sz w:val="24"/>
          <w:szCs w:val="24"/>
          <w:shd w:val="clear" w:color="auto" w:fill="FFFFFF"/>
        </w:rPr>
        <w:t xml:space="preserve">проводить індивідуального консультування   працівників юридичної  з питань застосування антикорупційних стандартів та процедур по мірі надходження запитів на </w:t>
      </w:r>
      <w:proofErr w:type="spellStart"/>
      <w:r w:rsidRPr="00FF14E8">
        <w:rPr>
          <w:color w:val="333333"/>
          <w:sz w:val="24"/>
          <w:szCs w:val="24"/>
          <w:shd w:val="clear" w:color="auto" w:fill="FFFFFF"/>
        </w:rPr>
        <w:t>теке</w:t>
      </w:r>
      <w:proofErr w:type="spellEnd"/>
      <w:r w:rsidRPr="00FF14E8">
        <w:rPr>
          <w:color w:val="333333"/>
          <w:sz w:val="24"/>
          <w:szCs w:val="24"/>
          <w:shd w:val="clear" w:color="auto" w:fill="FFFFFF"/>
        </w:rPr>
        <w:t xml:space="preserve"> консультування, але не рідше ніж один раз на тиждень з попереднім повідомленням працівника про час консультування не пізніше ніж за один день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09" w:name="n252"/>
      <w:bookmarkEnd w:id="209"/>
      <w:r w:rsidRPr="00993FD5">
        <w:rPr>
          <w:rFonts w:eastAsia="Times New Roman"/>
          <w:color w:val="333333"/>
          <w:sz w:val="24"/>
          <w:szCs w:val="24"/>
          <w:lang w:eastAsia="uk-UA"/>
        </w:rPr>
        <w:t xml:space="preserve">4. Уповноважений може обирати й інші форми надання роз’яснень та консультацій з питань виконання цієї Програми та антикорупційного законодавства (пам’ятки, керівництва, </w:t>
      </w:r>
      <w:proofErr w:type="spellStart"/>
      <w:r w:rsidRPr="00993FD5">
        <w:rPr>
          <w:rFonts w:eastAsia="Times New Roman"/>
          <w:color w:val="333333"/>
          <w:sz w:val="24"/>
          <w:szCs w:val="24"/>
          <w:lang w:eastAsia="uk-UA"/>
        </w:rPr>
        <w:t>відеозвернення</w:t>
      </w:r>
      <w:proofErr w:type="spellEnd"/>
      <w:r w:rsidRPr="00993FD5">
        <w:rPr>
          <w:rFonts w:eastAsia="Times New Roman"/>
          <w:color w:val="333333"/>
          <w:sz w:val="24"/>
          <w:szCs w:val="24"/>
          <w:lang w:eastAsia="uk-UA"/>
        </w:rPr>
        <w:t xml:space="preserve"> тощо).</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10" w:name="n253"/>
      <w:bookmarkEnd w:id="210"/>
      <w:r w:rsidRPr="00993FD5">
        <w:rPr>
          <w:rFonts w:eastAsia="Times New Roman"/>
          <w:b/>
          <w:bCs/>
          <w:color w:val="333333"/>
          <w:lang w:eastAsia="uk-UA"/>
        </w:rPr>
        <w:t>VI. Заходи запобігання та перевірки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11" w:name="n254"/>
      <w:bookmarkEnd w:id="211"/>
      <w:r w:rsidRPr="00993FD5">
        <w:rPr>
          <w:rFonts w:eastAsia="Times New Roman"/>
          <w:b/>
          <w:bCs/>
          <w:color w:val="333333"/>
          <w:lang w:eastAsia="uk-UA"/>
        </w:rPr>
        <w:t>1. Запобігання та врегулювання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2" w:name="n255"/>
      <w:bookmarkEnd w:id="212"/>
      <w:r w:rsidRPr="00993FD5">
        <w:rPr>
          <w:rFonts w:eastAsia="Times New Roman"/>
          <w:color w:val="333333"/>
          <w:sz w:val="24"/>
          <w:szCs w:val="24"/>
          <w:lang w:eastAsia="uk-UA"/>
        </w:rPr>
        <w:t xml:space="preserve">1. </w:t>
      </w:r>
      <w:r w:rsidR="005E210D">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прагне забезпечити, щоб конфлікт інтересів не мав несприятливого впливу на інтереси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а також інтереси її клієнтів/замовників, засновник(</w:t>
      </w:r>
      <w:proofErr w:type="spellStart"/>
      <w:r w:rsidRPr="00993FD5">
        <w:rPr>
          <w:rFonts w:eastAsia="Times New Roman"/>
          <w:color w:val="333333"/>
          <w:sz w:val="24"/>
          <w:szCs w:val="24"/>
          <w:lang w:eastAsia="uk-UA"/>
        </w:rPr>
        <w:t>ів</w:t>
      </w:r>
      <w:proofErr w:type="spellEnd"/>
      <w:r w:rsidRPr="00993FD5">
        <w:rPr>
          <w:rFonts w:eastAsia="Times New Roman"/>
          <w:color w:val="333333"/>
          <w:sz w:val="24"/>
          <w:szCs w:val="24"/>
          <w:lang w:eastAsia="uk-UA"/>
        </w:rPr>
        <w:t>)/учасник(</w:t>
      </w:r>
      <w:proofErr w:type="spellStart"/>
      <w:r w:rsidRPr="00993FD5">
        <w:rPr>
          <w:rFonts w:eastAsia="Times New Roman"/>
          <w:color w:val="333333"/>
          <w:sz w:val="24"/>
          <w:szCs w:val="24"/>
          <w:lang w:eastAsia="uk-UA"/>
        </w:rPr>
        <w:t>ів</w:t>
      </w:r>
      <w:proofErr w:type="spellEnd"/>
      <w:r w:rsidRPr="00993FD5">
        <w:rPr>
          <w:rFonts w:eastAsia="Times New Roman"/>
          <w:color w:val="333333"/>
          <w:sz w:val="24"/>
          <w:szCs w:val="24"/>
          <w:lang w:eastAsia="uk-UA"/>
        </w:rPr>
        <w:t>) шляхом запобігання, виявлення та врегулювання конфліктів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3" w:name="n256"/>
      <w:bookmarkEnd w:id="213"/>
      <w:r w:rsidRPr="00993FD5">
        <w:rPr>
          <w:rFonts w:eastAsia="Times New Roman"/>
          <w:color w:val="333333"/>
          <w:sz w:val="24"/>
          <w:szCs w:val="24"/>
          <w:lang w:eastAsia="uk-UA"/>
        </w:rPr>
        <w:t>2. Компанія здійснює запобігання та врегулювання ситуацій конфлікту інтересів на основі таких принципів: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4" w:name="n257"/>
      <w:bookmarkEnd w:id="214"/>
      <w:r w:rsidRPr="00993FD5">
        <w:rPr>
          <w:rFonts w:eastAsia="Times New Roman"/>
          <w:color w:val="333333"/>
          <w:sz w:val="24"/>
          <w:szCs w:val="24"/>
          <w:lang w:eastAsia="uk-UA"/>
        </w:rPr>
        <w:t>1) обов’язковість інформування працівниками про ситуації, що мають ознаки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5" w:name="n258"/>
      <w:bookmarkEnd w:id="215"/>
      <w:r w:rsidRPr="00993FD5">
        <w:rPr>
          <w:rFonts w:eastAsia="Times New Roman"/>
          <w:color w:val="333333"/>
          <w:sz w:val="24"/>
          <w:szCs w:val="24"/>
          <w:lang w:eastAsia="uk-UA"/>
        </w:rPr>
        <w:t>2) недопущення виникнення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6" w:name="n259"/>
      <w:bookmarkEnd w:id="216"/>
      <w:r w:rsidRPr="00993FD5">
        <w:rPr>
          <w:rFonts w:eastAsia="Times New Roman"/>
          <w:color w:val="333333"/>
          <w:sz w:val="24"/>
          <w:szCs w:val="24"/>
          <w:lang w:eastAsia="uk-UA"/>
        </w:rPr>
        <w:t>3) індивідуальний підхід при розгляді та оцінюванні кожного окремого випадку, що має ознаки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7" w:name="n260"/>
      <w:bookmarkEnd w:id="217"/>
      <w:r w:rsidRPr="00993FD5">
        <w:rPr>
          <w:rFonts w:eastAsia="Times New Roman"/>
          <w:color w:val="333333"/>
          <w:sz w:val="24"/>
          <w:szCs w:val="24"/>
          <w:lang w:eastAsia="uk-UA"/>
        </w:rPr>
        <w:t xml:space="preserve">3. Працівники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зобов’язані не пізніше наступного робочого дня з дня, коли дізналися чи повинні були дізнатися про наявність у них реального чи потенційного конфлікту інтересів, письмово повідомити про це свого безпосереднього керівника та Уповноваженого, </w:t>
      </w:r>
      <w:r w:rsidRPr="00993FD5">
        <w:rPr>
          <w:rFonts w:eastAsia="Times New Roman"/>
          <w:color w:val="333333"/>
          <w:sz w:val="24"/>
          <w:szCs w:val="24"/>
          <w:lang w:eastAsia="uk-UA"/>
        </w:rPr>
        <w:lastRenderedPageBreak/>
        <w:t>не вчиняти дій та не приймати рішень в умовах реального конфлікту інтересів та вжити заходів щодо врегулювання реального або потенційного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8" w:name="n261"/>
      <w:bookmarkEnd w:id="218"/>
      <w:r w:rsidRPr="00993FD5">
        <w:rPr>
          <w:rFonts w:eastAsia="Times New Roman"/>
          <w:color w:val="333333"/>
          <w:sz w:val="24"/>
          <w:szCs w:val="24"/>
          <w:lang w:eastAsia="uk-UA"/>
        </w:rPr>
        <w:t xml:space="preserve">4. У разі виникнення реального або потенційного конфлікту інтересів у керівника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він письмово повідомляє про це Уповноваженого та особу або орган (у тому числі колегіальний), до повноважень якої (якого) належить звільнення/ініціювання звільнення з посади керівника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19" w:name="n262"/>
      <w:bookmarkEnd w:id="219"/>
      <w:r w:rsidRPr="00993FD5">
        <w:rPr>
          <w:rFonts w:eastAsia="Times New Roman"/>
          <w:color w:val="333333"/>
          <w:sz w:val="24"/>
          <w:szCs w:val="24"/>
          <w:lang w:eastAsia="uk-UA"/>
        </w:rPr>
        <w:t xml:space="preserve">5. У разі виникнення реального або потенційного конфлікту інтересів у представника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він письмово повідомляє про це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0" w:name="n263"/>
      <w:bookmarkEnd w:id="220"/>
      <w:r w:rsidRPr="00993FD5">
        <w:rPr>
          <w:rFonts w:eastAsia="Times New Roman"/>
          <w:color w:val="333333"/>
          <w:sz w:val="24"/>
          <w:szCs w:val="24"/>
          <w:lang w:eastAsia="uk-UA"/>
        </w:rPr>
        <w:t xml:space="preserve">6. У разі виникнення реального або потенційного конфлікту інтересів у Уповноваженого він письмово повідомляє про це керівника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 наглядову раду </w:t>
      </w:r>
      <w:r w:rsidR="005E210D">
        <w:rPr>
          <w:rFonts w:eastAsia="Times New Roman"/>
          <w:color w:val="333333"/>
          <w:sz w:val="24"/>
          <w:szCs w:val="24"/>
          <w:lang w:eastAsia="uk-UA"/>
        </w:rPr>
        <w:t>Підприємства</w:t>
      </w:r>
      <w:r w:rsidR="005E210D" w:rsidRPr="00993FD5">
        <w:rPr>
          <w:rFonts w:eastAsia="Times New Roman"/>
          <w:color w:val="333333"/>
          <w:sz w:val="24"/>
          <w:szCs w:val="24"/>
          <w:lang w:eastAsia="uk-UA"/>
        </w:rPr>
        <w:t xml:space="preserve"> </w:t>
      </w:r>
      <w:r w:rsidRPr="00993FD5">
        <w:rPr>
          <w:rFonts w:eastAsia="Times New Roman"/>
          <w:color w:val="333333"/>
          <w:sz w:val="24"/>
          <w:szCs w:val="24"/>
          <w:lang w:eastAsia="uk-UA"/>
        </w:rPr>
        <w:t xml:space="preserve">(у разі якщо Уповноваженим підзвітний та підконтрольний наглядові раді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1" w:name="n264"/>
      <w:bookmarkEnd w:id="221"/>
      <w:r w:rsidRPr="00993FD5">
        <w:rPr>
          <w:rFonts w:eastAsia="Times New Roman"/>
          <w:color w:val="333333"/>
          <w:sz w:val="24"/>
          <w:szCs w:val="24"/>
          <w:lang w:eastAsia="uk-UA"/>
        </w:rPr>
        <w:t>7. Безпосередній керівник особи протягом двох робочих днів після отримання повідомлення про наявність у підлеглої йому особи реального чи потенційного конфлікту інтересів приймає з урахуванням рекомендацій Уповноваженого рішення про спосіб врегулювання конфлікту інтересів, про що повідомляє працівника.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2" w:name="n265"/>
      <w:bookmarkEnd w:id="222"/>
      <w:r w:rsidRPr="00993FD5">
        <w:rPr>
          <w:rFonts w:eastAsia="Times New Roman"/>
          <w:color w:val="333333"/>
          <w:sz w:val="24"/>
          <w:szCs w:val="24"/>
          <w:lang w:eastAsia="uk-UA"/>
        </w:rPr>
        <w:t>8. Безпосередній керівник, якому стало відомо про конфлікт інтересів у підлеглого йому працівника (у тому числі у разі самостійного виявлення конфлікту інтересів, наявного у підлеглої йому особи, без здійснення нею відповідного повідомлення), зобов’язаний інформувати Уповноваженого та вжити передбачених цією Програмою заходів для запобігання та врегулювання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3" w:name="n266"/>
      <w:bookmarkEnd w:id="223"/>
      <w:r w:rsidRPr="00993FD5">
        <w:rPr>
          <w:rFonts w:eastAsia="Times New Roman"/>
          <w:color w:val="333333"/>
          <w:sz w:val="24"/>
          <w:szCs w:val="24"/>
          <w:lang w:eastAsia="uk-UA"/>
        </w:rPr>
        <w:t>9. Врегулювання конфлікту інтересів здійснюється за допомогою одного з нижченаведених заходів (окремо або в поєднанні):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4" w:name="n267"/>
      <w:bookmarkEnd w:id="224"/>
      <w:r w:rsidRPr="00993FD5">
        <w:rPr>
          <w:rFonts w:eastAsia="Times New Roman"/>
          <w:color w:val="333333"/>
          <w:sz w:val="24"/>
          <w:szCs w:val="24"/>
          <w:lang w:eastAsia="uk-UA"/>
        </w:rPr>
        <w:t>1) усунення працівника від виконання завдання, вчинення дій, прийняття рішення чи участі в його прийнятті в умовах реального чи потенційного конфлікту інтересів;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5" w:name="n268"/>
      <w:bookmarkEnd w:id="225"/>
      <w:r w:rsidRPr="00993FD5">
        <w:rPr>
          <w:rFonts w:eastAsia="Times New Roman"/>
          <w:color w:val="333333"/>
          <w:sz w:val="24"/>
          <w:szCs w:val="24"/>
          <w:lang w:eastAsia="uk-UA"/>
        </w:rPr>
        <w:t>2) застосування зовнішнього контролю за виконанням особою відповідного завдання, вчиненням нею певних дій чи прийняття рішень;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6" w:name="n269"/>
      <w:bookmarkEnd w:id="226"/>
      <w:r w:rsidRPr="00993FD5">
        <w:rPr>
          <w:rFonts w:eastAsia="Times New Roman"/>
          <w:color w:val="333333"/>
          <w:sz w:val="24"/>
          <w:szCs w:val="24"/>
          <w:lang w:eastAsia="uk-UA"/>
        </w:rPr>
        <w:t>3) обмеження доступу працівника до певної інформації;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7" w:name="n270"/>
      <w:bookmarkEnd w:id="227"/>
      <w:r w:rsidRPr="00993FD5">
        <w:rPr>
          <w:rFonts w:eastAsia="Times New Roman"/>
          <w:color w:val="333333"/>
          <w:sz w:val="24"/>
          <w:szCs w:val="24"/>
          <w:lang w:eastAsia="uk-UA"/>
        </w:rPr>
        <w:t>4) перегляду обсягу посадових (функціональних) обов’язків працівника;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8" w:name="n271"/>
      <w:bookmarkEnd w:id="228"/>
      <w:r w:rsidRPr="00993FD5">
        <w:rPr>
          <w:rFonts w:eastAsia="Times New Roman"/>
          <w:color w:val="333333"/>
          <w:sz w:val="24"/>
          <w:szCs w:val="24"/>
          <w:lang w:eastAsia="uk-UA"/>
        </w:rPr>
        <w:t>5) переведення працівника на іншу посаду;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29" w:name="n272"/>
      <w:bookmarkEnd w:id="229"/>
      <w:r w:rsidRPr="00993FD5">
        <w:rPr>
          <w:rFonts w:eastAsia="Times New Roman"/>
          <w:color w:val="333333"/>
          <w:sz w:val="24"/>
          <w:szCs w:val="24"/>
          <w:lang w:eastAsia="uk-UA"/>
        </w:rPr>
        <w:t>6) звільнення працівника.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0" w:name="n273"/>
      <w:bookmarkEnd w:id="230"/>
      <w:r w:rsidRPr="00993FD5">
        <w:rPr>
          <w:rFonts w:eastAsia="Times New Roman"/>
          <w:color w:val="333333"/>
          <w:sz w:val="24"/>
          <w:szCs w:val="24"/>
          <w:lang w:eastAsia="uk-UA"/>
        </w:rPr>
        <w:t>10. Порядок застосування заходів врегулювання конфлікту інтересів та його особливості для різних категорій осіб встановлюються Уповноваженим з урахуванням таких вимог:</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1" w:name="n274"/>
      <w:bookmarkEnd w:id="231"/>
      <w:r w:rsidRPr="00993FD5">
        <w:rPr>
          <w:rFonts w:eastAsia="Times New Roman"/>
          <w:color w:val="333333"/>
          <w:sz w:val="24"/>
          <w:szCs w:val="24"/>
          <w:lang w:eastAsia="uk-UA"/>
        </w:rPr>
        <w:t>1) переведення працівника на іншу посаду застосовується лише за його згодою у разі, якщо реальний чи потенційний конфлікт інтересів у діяльності працівника має постійний характер і не може бути врегульований іншим шляхом та за наявності вакантної посади, яка за своїми характеристиками відповідає особистим та професійним якостям працівника;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2" w:name="n275"/>
      <w:bookmarkEnd w:id="232"/>
      <w:r w:rsidRPr="00993FD5">
        <w:rPr>
          <w:rFonts w:eastAsia="Times New Roman"/>
          <w:color w:val="333333"/>
          <w:sz w:val="24"/>
          <w:szCs w:val="24"/>
          <w:lang w:eastAsia="uk-UA"/>
        </w:rPr>
        <w:t>2) звільнення працівника із займаної посади у зв’язку з наявністю конфлікту інтересів здійснюється у разі, якщо реальний чи потенційний конфлікт інтересів у його діяльності має постійний характер і не може бути врегульований в інший спосіб, у тому числі через відсутність згоди працівника на переведення або на позбавлення приватного інтересу;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3" w:name="n276"/>
      <w:bookmarkEnd w:id="233"/>
      <w:r w:rsidRPr="00993FD5">
        <w:rPr>
          <w:rFonts w:eastAsia="Times New Roman"/>
          <w:color w:val="333333"/>
          <w:sz w:val="24"/>
          <w:szCs w:val="24"/>
          <w:lang w:eastAsia="uk-UA"/>
        </w:rPr>
        <w:t xml:space="preserve">3) у разі виникнення потенційного або реального конфлікту інтересів у представника </w:t>
      </w:r>
      <w:r w:rsidR="005E210D">
        <w:rPr>
          <w:rFonts w:eastAsia="Times New Roman"/>
          <w:color w:val="333333"/>
          <w:sz w:val="24"/>
          <w:szCs w:val="24"/>
          <w:lang w:eastAsia="uk-UA"/>
        </w:rPr>
        <w:t>Підприємства</w:t>
      </w:r>
      <w:r w:rsidR="005E210D" w:rsidRPr="00993FD5">
        <w:rPr>
          <w:rFonts w:eastAsia="Times New Roman"/>
          <w:color w:val="333333"/>
          <w:sz w:val="24"/>
          <w:szCs w:val="24"/>
          <w:lang w:eastAsia="uk-UA"/>
        </w:rPr>
        <w:t xml:space="preserve"> </w:t>
      </w:r>
      <w:r w:rsidRPr="00993FD5">
        <w:rPr>
          <w:rFonts w:eastAsia="Times New Roman"/>
          <w:color w:val="333333"/>
          <w:sz w:val="24"/>
          <w:szCs w:val="24"/>
          <w:lang w:eastAsia="uk-UA"/>
        </w:rPr>
        <w:t xml:space="preserve">припиняє правовідносини із ним. У разі якщо конфлікт інтересів у представника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має постійний характер, представник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підлягає занесенню до переліку осіб, послуги яких не підлягають використанню та/або на користь яких не здійснюються платежі.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4" w:name="n277"/>
      <w:bookmarkEnd w:id="234"/>
      <w:r w:rsidRPr="00993FD5">
        <w:rPr>
          <w:rFonts w:eastAsia="Times New Roman"/>
          <w:color w:val="333333"/>
          <w:sz w:val="24"/>
          <w:szCs w:val="24"/>
          <w:lang w:eastAsia="uk-UA"/>
        </w:rPr>
        <w:lastRenderedPageBreak/>
        <w:t xml:space="preserve">11. Рішення про врегулювання конфлікту інтересів у діяльності керівника </w:t>
      </w:r>
      <w:r w:rsidR="005E210D">
        <w:rPr>
          <w:rFonts w:eastAsia="Times New Roman"/>
          <w:color w:val="333333"/>
          <w:sz w:val="24"/>
          <w:szCs w:val="24"/>
          <w:lang w:eastAsia="uk-UA"/>
        </w:rPr>
        <w:t>Підприємства</w:t>
      </w:r>
      <w:r w:rsidR="005E210D" w:rsidRPr="00993FD5">
        <w:rPr>
          <w:rFonts w:eastAsia="Times New Roman"/>
          <w:color w:val="333333"/>
          <w:sz w:val="24"/>
          <w:szCs w:val="24"/>
          <w:lang w:eastAsia="uk-UA"/>
        </w:rPr>
        <w:t xml:space="preserve"> </w:t>
      </w:r>
      <w:r w:rsidRPr="00993FD5">
        <w:rPr>
          <w:rFonts w:eastAsia="Times New Roman"/>
          <w:color w:val="333333"/>
          <w:sz w:val="24"/>
          <w:szCs w:val="24"/>
          <w:lang w:eastAsia="uk-UA"/>
        </w:rPr>
        <w:t xml:space="preserve">приймається особою або органом (у тому числі колегіальним), до повноважень якої (якого) належить звільнення/ ініціювання звільнення з посади керівника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протягом двох робочих днів після отримання повідомлення. Про прийняте рішення невідкладно повідомляються особа, якої воно стосується, та Уповноважений.</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5" w:name="n278"/>
      <w:bookmarkEnd w:id="235"/>
      <w:r w:rsidRPr="00993FD5">
        <w:rPr>
          <w:rFonts w:eastAsia="Times New Roman"/>
          <w:color w:val="333333"/>
          <w:sz w:val="24"/>
          <w:szCs w:val="24"/>
          <w:lang w:eastAsia="uk-UA"/>
        </w:rPr>
        <w:t xml:space="preserve">12. Працівники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можуть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безпосередньому керівнику та Уповноваженому.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6" w:name="n279"/>
      <w:bookmarkEnd w:id="236"/>
      <w:r w:rsidRPr="00993FD5">
        <w:rPr>
          <w:rFonts w:eastAsia="Times New Roman"/>
          <w:color w:val="333333"/>
          <w:sz w:val="24"/>
          <w:szCs w:val="24"/>
          <w:lang w:eastAsia="uk-UA"/>
        </w:rPr>
        <w:t xml:space="preserve">13. Керівник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може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Уповноваженому, а також особі або органу (у тому числі колегіальному), до повноважень якої (якого) належить звільнення / ініціювання звільнення з посади керівника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7" w:name="n280"/>
      <w:bookmarkEnd w:id="237"/>
      <w:r w:rsidRPr="00993FD5">
        <w:rPr>
          <w:rFonts w:eastAsia="Times New Roman"/>
          <w:color w:val="333333"/>
          <w:sz w:val="24"/>
          <w:szCs w:val="24"/>
          <w:lang w:eastAsia="uk-UA"/>
        </w:rPr>
        <w:t xml:space="preserve">14. У разі виникнення реального або потенційного конфлікту інтересів у особи, яка входить до складу колегіального органу (органу управління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(наглядової ради, правління, іншого виконавчого органу), комісії, робочої групи, тендерного комітету тощо), під час вирішення питання цим органом така особа письмово повідомляє про це відповідний колегіальний орган та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8" w:name="n281"/>
      <w:bookmarkEnd w:id="238"/>
      <w:r w:rsidRPr="00993FD5">
        <w:rPr>
          <w:rFonts w:eastAsia="Times New Roman"/>
          <w:color w:val="333333"/>
          <w:sz w:val="24"/>
          <w:szCs w:val="24"/>
          <w:lang w:eastAsia="uk-UA"/>
        </w:rPr>
        <w:t>15. Зазначеній особі забороняється: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39" w:name="n282"/>
      <w:bookmarkEnd w:id="239"/>
      <w:r w:rsidRPr="00993FD5">
        <w:rPr>
          <w:rFonts w:eastAsia="Times New Roman"/>
          <w:color w:val="333333"/>
          <w:sz w:val="24"/>
          <w:szCs w:val="24"/>
          <w:lang w:eastAsia="uk-UA"/>
        </w:rPr>
        <w:t>1) брати участь у підготовці документів для прийняття рішення колегіальним органом із відповідного питання;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0" w:name="n283"/>
      <w:bookmarkEnd w:id="240"/>
      <w:r w:rsidRPr="00993FD5">
        <w:rPr>
          <w:rFonts w:eastAsia="Times New Roman"/>
          <w:color w:val="333333"/>
          <w:sz w:val="24"/>
          <w:szCs w:val="24"/>
          <w:lang w:eastAsia="uk-UA"/>
        </w:rPr>
        <w:t>2) брати участь у розгляді (обговоренні) відповідного питання;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1" w:name="n284"/>
      <w:bookmarkEnd w:id="241"/>
      <w:r w:rsidRPr="00993FD5">
        <w:rPr>
          <w:rFonts w:eastAsia="Times New Roman"/>
          <w:color w:val="333333"/>
          <w:sz w:val="24"/>
          <w:szCs w:val="24"/>
          <w:lang w:eastAsia="uk-UA"/>
        </w:rPr>
        <w:t>3) голосувати з відповідного питання.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2" w:name="n285"/>
      <w:bookmarkEnd w:id="242"/>
      <w:r w:rsidRPr="00993FD5">
        <w:rPr>
          <w:rFonts w:eastAsia="Times New Roman"/>
          <w:color w:val="333333"/>
          <w:sz w:val="24"/>
          <w:szCs w:val="24"/>
          <w:lang w:eastAsia="uk-UA"/>
        </w:rPr>
        <w:t xml:space="preserve">16. У разі якщо неучасть члена колегіального органу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призведе до втрати правомочності цього органу, участь такої особи у прийнятті рішень має здійснюватися під зовнішнім контролем. Рішення про здійснення зовнішнього контролю приймає відповідний колегіальний орган.</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3" w:name="n286"/>
      <w:bookmarkEnd w:id="243"/>
      <w:r w:rsidRPr="00993FD5">
        <w:rPr>
          <w:rFonts w:eastAsia="Times New Roman"/>
          <w:color w:val="333333"/>
          <w:sz w:val="24"/>
          <w:szCs w:val="24"/>
          <w:lang w:eastAsia="uk-UA"/>
        </w:rPr>
        <w:t>17. Зовнішній контроль здійснюється шляхом участі Уповноваженого в роботі колегіального органу в статусі спостерігача без права голосу.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4" w:name="n287"/>
      <w:bookmarkEnd w:id="244"/>
      <w:r w:rsidRPr="00993FD5">
        <w:rPr>
          <w:rFonts w:eastAsia="Times New Roman"/>
          <w:color w:val="333333"/>
          <w:sz w:val="24"/>
          <w:szCs w:val="24"/>
          <w:lang w:eastAsia="uk-UA"/>
        </w:rPr>
        <w:t>18. Типовими ситуаціями прояву конфлікту інтересів можуть бути: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5" w:name="n288"/>
      <w:bookmarkEnd w:id="245"/>
      <w:r w:rsidRPr="00993FD5">
        <w:rPr>
          <w:rFonts w:eastAsia="Times New Roman"/>
          <w:color w:val="333333"/>
          <w:sz w:val="24"/>
          <w:szCs w:val="24"/>
          <w:lang w:eastAsia="uk-UA"/>
        </w:rPr>
        <w:t>1) участь у прийнятті або прийняття рішення про укладення трудового договору, просування по роботі, визначення умов оплати праці та застосування заходів матеріального заохочення, накладення стягнень стосовно своєї близької особи;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6" w:name="n289"/>
      <w:bookmarkEnd w:id="246"/>
      <w:r w:rsidRPr="00993FD5">
        <w:rPr>
          <w:rFonts w:eastAsia="Times New Roman"/>
          <w:color w:val="333333"/>
          <w:sz w:val="24"/>
          <w:szCs w:val="24"/>
          <w:lang w:eastAsia="uk-UA"/>
        </w:rPr>
        <w:t xml:space="preserve">2) укладення від імені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правочинів із близькими особами;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7" w:name="n290"/>
      <w:bookmarkEnd w:id="247"/>
      <w:r w:rsidRPr="00993FD5">
        <w:rPr>
          <w:rFonts w:eastAsia="Times New Roman"/>
          <w:color w:val="333333"/>
          <w:sz w:val="24"/>
          <w:szCs w:val="24"/>
          <w:lang w:eastAsia="uk-UA"/>
        </w:rPr>
        <w:t>3) участь особи, на яку поширюються вимоги цієї Програми, у прийнятті або прийняття рішення, яке може вплинути на отримання переваг іншим суб’єктом господарювання, над бізнес-рішеннями якого така особа або її близька особа здійснюють фактичний контроль, у якій така особа, її близька особа є засновниками (учасниками), працівниками, отримують або отримували винагороду чи подарунки, проходили або проходять навчання;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8" w:name="n291"/>
      <w:bookmarkEnd w:id="248"/>
      <w:r w:rsidRPr="00993FD5">
        <w:rPr>
          <w:rFonts w:eastAsia="Times New Roman"/>
          <w:color w:val="333333"/>
          <w:sz w:val="24"/>
          <w:szCs w:val="24"/>
          <w:lang w:eastAsia="uk-UA"/>
        </w:rPr>
        <w:t xml:space="preserve">4) реєстрація особою, на яку поширюються вимоги цієї Програми, фізичною особою - підприємцем або утворення такою особою юридичної особи, яка надає послуги / виконує роботи, ідентичні тим, що надає/виконує </w:t>
      </w:r>
      <w:r w:rsidR="005E210D">
        <w:rPr>
          <w:rFonts w:eastAsia="Times New Roman"/>
          <w:color w:val="333333"/>
          <w:sz w:val="24"/>
          <w:szCs w:val="24"/>
          <w:lang w:eastAsia="uk-UA"/>
        </w:rPr>
        <w:t>Підприємство</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49" w:name="n292"/>
      <w:bookmarkEnd w:id="249"/>
      <w:r w:rsidRPr="00993FD5">
        <w:rPr>
          <w:rFonts w:eastAsia="Times New Roman"/>
          <w:color w:val="333333"/>
          <w:sz w:val="24"/>
          <w:szCs w:val="24"/>
          <w:lang w:eastAsia="uk-UA"/>
        </w:rPr>
        <w:t xml:space="preserve">5) виконання функцій керівника вищого рівня в іншій юридичній особі, чиї інтереси можуть вступати в конфлікт з інтересами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0" w:name="n293"/>
      <w:bookmarkEnd w:id="250"/>
      <w:r w:rsidRPr="00993FD5">
        <w:rPr>
          <w:rFonts w:eastAsia="Times New Roman"/>
          <w:color w:val="333333"/>
          <w:sz w:val="24"/>
          <w:szCs w:val="24"/>
          <w:lang w:eastAsia="uk-UA"/>
        </w:rPr>
        <w:t xml:space="preserve">6) прийняття або участь у прийнятті особою, на яку поширюються вимоги цієї Програми, рішень щодо себе самої, зокрема стосовно оплати праці, надання будь-якої вигоди </w:t>
      </w:r>
      <w:r w:rsidRPr="00993FD5">
        <w:rPr>
          <w:rFonts w:eastAsia="Times New Roman"/>
          <w:color w:val="333333"/>
          <w:sz w:val="24"/>
          <w:szCs w:val="24"/>
          <w:lang w:eastAsia="uk-UA"/>
        </w:rPr>
        <w:lastRenderedPageBreak/>
        <w:t>матеріального чи нематеріального характеру, проведення внутрішнього/службового розслідування.</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51" w:name="n294"/>
      <w:bookmarkEnd w:id="251"/>
      <w:r w:rsidRPr="00993FD5">
        <w:rPr>
          <w:rFonts w:eastAsia="Times New Roman"/>
          <w:b/>
          <w:bCs/>
          <w:color w:val="333333"/>
          <w:lang w:eastAsia="uk-UA"/>
        </w:rPr>
        <w:t>2. Взаємодія з діловими партнерами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2" w:name="n295"/>
      <w:bookmarkEnd w:id="252"/>
      <w:r w:rsidRPr="00993FD5">
        <w:rPr>
          <w:rFonts w:eastAsia="Times New Roman"/>
          <w:color w:val="333333"/>
          <w:sz w:val="24"/>
          <w:szCs w:val="24"/>
          <w:lang w:eastAsia="uk-UA"/>
        </w:rPr>
        <w:t xml:space="preserve">1. </w:t>
      </w:r>
      <w:r w:rsidR="005E210D">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прагне здійснювати співпрацю з діловими партнерами, які здійснюють свою діяльність законно та етично, взаємодія з якими не несе корупційних ризиків для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3" w:name="n296"/>
      <w:bookmarkEnd w:id="253"/>
      <w:r w:rsidRPr="00993FD5">
        <w:rPr>
          <w:rFonts w:eastAsia="Times New Roman"/>
          <w:color w:val="333333"/>
          <w:sz w:val="24"/>
          <w:szCs w:val="24"/>
          <w:lang w:eastAsia="uk-UA"/>
        </w:rPr>
        <w:t xml:space="preserve">2. </w:t>
      </w:r>
      <w:r w:rsidR="005E210D">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інформує ділових партнерів до встановлення ділових відносин з ними про принципи та вимоги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 сфері запобігання та протидії корупції, які передбачені цією Програмою, іншими політиками, розробленими на її виконання, в тому числі про процедуру перевірки ділових партнерів.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4" w:name="n297"/>
      <w:bookmarkEnd w:id="254"/>
      <w:r w:rsidRPr="00993FD5">
        <w:rPr>
          <w:rFonts w:eastAsia="Times New Roman"/>
          <w:color w:val="333333"/>
          <w:sz w:val="24"/>
          <w:szCs w:val="24"/>
          <w:lang w:eastAsia="uk-UA"/>
        </w:rPr>
        <w:t xml:space="preserve">3. </w:t>
      </w:r>
      <w:r w:rsidR="005E210D">
        <w:rPr>
          <w:rFonts w:eastAsia="Times New Roman"/>
          <w:color w:val="333333"/>
          <w:sz w:val="24"/>
          <w:szCs w:val="24"/>
          <w:lang w:eastAsia="uk-UA"/>
        </w:rPr>
        <w:t>Підприємство</w:t>
      </w:r>
      <w:r w:rsidR="00C65B0E">
        <w:rPr>
          <w:rFonts w:eastAsia="Times New Roman"/>
          <w:color w:val="333333"/>
          <w:sz w:val="24"/>
          <w:szCs w:val="24"/>
          <w:lang w:eastAsia="uk-UA"/>
        </w:rPr>
        <w:t xml:space="preserve"> на постійній основі</w:t>
      </w:r>
      <w:r w:rsidRPr="00993FD5">
        <w:rPr>
          <w:rFonts w:eastAsia="Times New Roman"/>
          <w:color w:val="333333"/>
          <w:sz w:val="24"/>
          <w:szCs w:val="24"/>
          <w:lang w:eastAsia="uk-UA"/>
        </w:rPr>
        <w:t xml:space="preserve"> здійснює перевірку потенційних ділових партнерів (до дати укладення правочинів) і наявних ділових партнерів (після вст</w:t>
      </w:r>
      <w:r w:rsidR="00C65B0E">
        <w:rPr>
          <w:rFonts w:eastAsia="Times New Roman"/>
          <w:color w:val="333333"/>
          <w:sz w:val="24"/>
          <w:szCs w:val="24"/>
          <w:lang w:eastAsia="uk-UA"/>
        </w:rPr>
        <w:t>ановлення правовідносин з ними) за наявності повідомлень ті іншої публічної або конфіденційної інформації про імовірну протиправну або недобросовісну поведінку</w:t>
      </w:r>
    </w:p>
    <w:p w:rsidR="00993FD5" w:rsidRPr="00993FD5" w:rsidRDefault="00993FD5" w:rsidP="00C65B0E">
      <w:pPr>
        <w:shd w:val="clear" w:color="auto" w:fill="FFFFFF"/>
        <w:spacing w:after="150" w:line="240" w:lineRule="auto"/>
        <w:ind w:firstLine="450"/>
        <w:jc w:val="both"/>
        <w:rPr>
          <w:rFonts w:eastAsia="Times New Roman"/>
          <w:color w:val="333333"/>
          <w:sz w:val="24"/>
          <w:szCs w:val="24"/>
          <w:lang w:eastAsia="uk-UA"/>
        </w:rPr>
      </w:pPr>
      <w:bookmarkStart w:id="255" w:name="n298"/>
      <w:bookmarkEnd w:id="255"/>
      <w:r w:rsidRPr="00993FD5">
        <w:rPr>
          <w:rFonts w:eastAsia="Times New Roman"/>
          <w:color w:val="333333"/>
          <w:sz w:val="24"/>
          <w:szCs w:val="24"/>
          <w:lang w:eastAsia="uk-UA"/>
        </w:rPr>
        <w:t>4. П</w:t>
      </w:r>
      <w:r w:rsidR="00C65B0E">
        <w:rPr>
          <w:rFonts w:eastAsia="Times New Roman"/>
          <w:color w:val="333333"/>
          <w:sz w:val="24"/>
          <w:szCs w:val="24"/>
          <w:lang w:eastAsia="uk-UA"/>
        </w:rPr>
        <w:t>еревірку</w:t>
      </w:r>
      <w:r w:rsidRPr="00993FD5">
        <w:rPr>
          <w:rFonts w:eastAsia="Times New Roman"/>
          <w:color w:val="333333"/>
          <w:sz w:val="24"/>
          <w:szCs w:val="24"/>
          <w:lang w:eastAsia="uk-UA"/>
        </w:rPr>
        <w:t xml:space="preserve"> ділових партнерів </w:t>
      </w:r>
      <w:r w:rsidR="005E210D">
        <w:rPr>
          <w:rFonts w:eastAsia="Times New Roman"/>
          <w:color w:val="333333"/>
          <w:sz w:val="24"/>
          <w:szCs w:val="24"/>
          <w:lang w:eastAsia="uk-UA"/>
        </w:rPr>
        <w:t>Підприємства</w:t>
      </w:r>
      <w:r w:rsidR="00C65B0E">
        <w:rPr>
          <w:rFonts w:eastAsia="Times New Roman"/>
          <w:color w:val="333333"/>
          <w:sz w:val="24"/>
          <w:szCs w:val="24"/>
          <w:lang w:eastAsia="uk-UA"/>
        </w:rPr>
        <w:t xml:space="preserve"> здійснює Уповноважений по </w:t>
      </w:r>
      <w:proofErr w:type="spellStart"/>
      <w:r w:rsidR="00C65B0E">
        <w:rPr>
          <w:rFonts w:eastAsia="Times New Roman"/>
          <w:color w:val="333333"/>
          <w:sz w:val="24"/>
          <w:szCs w:val="24"/>
          <w:lang w:eastAsia="uk-UA"/>
        </w:rPr>
        <w:t>закупівлям</w:t>
      </w:r>
      <w:proofErr w:type="spellEnd"/>
      <w:r w:rsidR="00C65B0E">
        <w:rPr>
          <w:rFonts w:eastAsia="Times New Roman"/>
          <w:color w:val="333333"/>
          <w:sz w:val="24"/>
          <w:szCs w:val="24"/>
          <w:lang w:eastAsia="uk-UA"/>
        </w:rPr>
        <w:t xml:space="preserve"> </w:t>
      </w:r>
      <w:r w:rsidRPr="00993FD5">
        <w:rPr>
          <w:rFonts w:eastAsia="Times New Roman"/>
          <w:color w:val="333333"/>
          <w:sz w:val="24"/>
          <w:szCs w:val="24"/>
          <w:lang w:eastAsia="uk-UA"/>
        </w:rPr>
        <w:t xml:space="preserve"> До здійснення перевірки можуть також залучатися</w:t>
      </w:r>
      <w:r w:rsidR="00C65B0E">
        <w:rPr>
          <w:rFonts w:eastAsia="Times New Roman"/>
          <w:color w:val="333333"/>
          <w:sz w:val="24"/>
          <w:szCs w:val="24"/>
          <w:lang w:eastAsia="uk-UA"/>
        </w:rPr>
        <w:t xml:space="preserve"> Уповноважений та</w:t>
      </w:r>
      <w:r w:rsidRPr="00993FD5">
        <w:rPr>
          <w:rFonts w:eastAsia="Times New Roman"/>
          <w:color w:val="333333"/>
          <w:sz w:val="24"/>
          <w:szCs w:val="24"/>
          <w:lang w:eastAsia="uk-UA"/>
        </w:rPr>
        <w:t xml:space="preserve"> інші структурні підрозділи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bookmarkStart w:id="256" w:name="n299"/>
      <w:bookmarkStart w:id="257" w:name="n300"/>
      <w:bookmarkEnd w:id="256"/>
      <w:bookmarkEnd w:id="257"/>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8" w:name="n301"/>
      <w:bookmarkEnd w:id="258"/>
      <w:r w:rsidRPr="00993FD5">
        <w:rPr>
          <w:rFonts w:eastAsia="Times New Roman"/>
          <w:color w:val="333333"/>
          <w:sz w:val="24"/>
          <w:szCs w:val="24"/>
          <w:lang w:eastAsia="uk-UA"/>
        </w:rPr>
        <w:t xml:space="preserve">7. Перевірка ділових партнерів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здійснюється з метою: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59" w:name="n302"/>
      <w:bookmarkEnd w:id="259"/>
      <w:r w:rsidRPr="00993FD5">
        <w:rPr>
          <w:rFonts w:eastAsia="Times New Roman"/>
          <w:color w:val="333333"/>
          <w:sz w:val="24"/>
          <w:szCs w:val="24"/>
          <w:lang w:eastAsia="uk-UA"/>
        </w:rPr>
        <w:t>1) перевірки ділової репутації ділового партнера на предмет толерантності до корупції, а саме: чи має діловий партнер репутацію суб’єкта, діяльність якого пов’язана з корупцією (навіть за відсутності відповідних судових рішень), та чи не буде діловий партнер виступати посередником для передачі третім особам (або для отримання від третіх осіб) неправомірної вигоди;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0" w:name="n303"/>
      <w:bookmarkEnd w:id="260"/>
      <w:r w:rsidRPr="00993FD5">
        <w:rPr>
          <w:rFonts w:eastAsia="Times New Roman"/>
          <w:color w:val="333333"/>
          <w:sz w:val="24"/>
          <w:szCs w:val="24"/>
          <w:lang w:eastAsia="uk-UA"/>
        </w:rPr>
        <w:t xml:space="preserve">2) перевірки наявності у ділового партнера антикорупційної програми (або інших політик антикорупційного спрямування), стану її (їх) фактичного виконання, готовності (або відмови) дотримуватися принципів та вимог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а також антикорупційного законодавства;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1" w:name="n304"/>
      <w:bookmarkEnd w:id="261"/>
      <w:r w:rsidRPr="00993FD5">
        <w:rPr>
          <w:rFonts w:eastAsia="Times New Roman"/>
          <w:color w:val="333333"/>
          <w:sz w:val="24"/>
          <w:szCs w:val="24"/>
          <w:lang w:eastAsia="uk-UA"/>
        </w:rPr>
        <w:t>3) виявлення можливих корупційних ризиків у зв’язку з укладенням (виконанням) правочину;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2" w:name="n305"/>
      <w:bookmarkEnd w:id="262"/>
      <w:r w:rsidRPr="00993FD5">
        <w:rPr>
          <w:rFonts w:eastAsia="Times New Roman"/>
          <w:color w:val="333333"/>
          <w:sz w:val="24"/>
          <w:szCs w:val="24"/>
          <w:lang w:eastAsia="uk-UA"/>
        </w:rPr>
        <w:t>4) мінімізації ймовірності вчинення або перевірки можливих фактів вчинення корупційного або пов’язаного з корупцією правопорушення, іншого порушення антикорупційного законодавства під час встановлення та/або реалізації правовідносин з діловим партнером.</w:t>
      </w:r>
    </w:p>
    <w:p w:rsidR="00993FD5" w:rsidRPr="00993FD5" w:rsidRDefault="00993FD5" w:rsidP="00C65B0E">
      <w:pPr>
        <w:shd w:val="clear" w:color="auto" w:fill="FFFFFF"/>
        <w:spacing w:after="150" w:line="240" w:lineRule="auto"/>
        <w:ind w:firstLine="450"/>
        <w:jc w:val="both"/>
        <w:rPr>
          <w:rFonts w:eastAsia="Times New Roman"/>
          <w:color w:val="333333"/>
          <w:sz w:val="24"/>
          <w:szCs w:val="24"/>
          <w:lang w:eastAsia="uk-UA"/>
        </w:rPr>
      </w:pPr>
      <w:bookmarkStart w:id="263" w:name="n306"/>
      <w:bookmarkEnd w:id="263"/>
      <w:r w:rsidRPr="00993FD5">
        <w:rPr>
          <w:rFonts w:eastAsia="Times New Roman"/>
          <w:color w:val="333333"/>
          <w:sz w:val="24"/>
          <w:szCs w:val="24"/>
          <w:lang w:eastAsia="uk-UA"/>
        </w:rPr>
        <w:t xml:space="preserve">8. У разі наявності обґрунтованих сумнівів у діловій репутації ділового партнера, що може призвести до корупційних ризиків для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w:t>
      </w:r>
      <w:r w:rsidR="005E210D">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залишає за собою право відмовити діловому партнеру у встановленні/продовженні ділових відносин з урахуванням вимог законодавства, зокрема </w:t>
      </w:r>
      <w:hyperlink r:id="rId35"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публічні закупівлі».</w:t>
      </w:r>
      <w:bookmarkStart w:id="264" w:name="n307"/>
      <w:bookmarkEnd w:id="264"/>
    </w:p>
    <w:p w:rsidR="00993FD5" w:rsidRPr="00993FD5" w:rsidRDefault="00C65B0E" w:rsidP="00993FD5">
      <w:pPr>
        <w:shd w:val="clear" w:color="auto" w:fill="FFFFFF"/>
        <w:spacing w:after="150" w:line="240" w:lineRule="auto"/>
        <w:ind w:firstLine="450"/>
        <w:jc w:val="both"/>
        <w:rPr>
          <w:rFonts w:eastAsia="Times New Roman"/>
          <w:color w:val="333333"/>
          <w:sz w:val="24"/>
          <w:szCs w:val="24"/>
          <w:lang w:eastAsia="uk-UA"/>
        </w:rPr>
      </w:pPr>
      <w:bookmarkStart w:id="265" w:name="n308"/>
      <w:bookmarkEnd w:id="265"/>
      <w:r>
        <w:rPr>
          <w:rFonts w:eastAsia="Times New Roman"/>
          <w:color w:val="333333"/>
          <w:sz w:val="24"/>
          <w:szCs w:val="24"/>
          <w:lang w:eastAsia="uk-UA"/>
        </w:rPr>
        <w:t xml:space="preserve"> </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66" w:name="n310"/>
      <w:bookmarkEnd w:id="266"/>
      <w:r w:rsidRPr="00993FD5">
        <w:rPr>
          <w:rFonts w:eastAsia="Times New Roman"/>
          <w:b/>
          <w:bCs/>
          <w:color w:val="333333"/>
          <w:lang w:eastAsia="uk-UA"/>
        </w:rPr>
        <w:t>3. Політика та процедури ділової гостинності. Подарунки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7" w:name="n311"/>
      <w:bookmarkEnd w:id="267"/>
      <w:r w:rsidRPr="00993FD5">
        <w:rPr>
          <w:rFonts w:eastAsia="Times New Roman"/>
          <w:color w:val="333333"/>
          <w:sz w:val="24"/>
          <w:szCs w:val="24"/>
          <w:lang w:eastAsia="uk-UA"/>
        </w:rPr>
        <w:t xml:space="preserve">1. </w:t>
      </w:r>
      <w:r w:rsidR="00C65B0E">
        <w:rPr>
          <w:rFonts w:eastAsia="Times New Roman"/>
          <w:color w:val="333333"/>
          <w:sz w:val="24"/>
          <w:szCs w:val="24"/>
          <w:lang w:eastAsia="uk-UA"/>
        </w:rPr>
        <w:t>Загальна політика</w:t>
      </w:r>
      <w:r w:rsidRPr="00993FD5">
        <w:rPr>
          <w:rFonts w:eastAsia="Times New Roman"/>
          <w:color w:val="333333"/>
          <w:sz w:val="24"/>
          <w:szCs w:val="24"/>
          <w:lang w:eastAsia="uk-UA"/>
        </w:rPr>
        <w:t xml:space="preserve"> та процедури надання і приймання ді</w:t>
      </w:r>
      <w:r w:rsidR="00C65B0E">
        <w:rPr>
          <w:rFonts w:eastAsia="Times New Roman"/>
          <w:color w:val="333333"/>
          <w:sz w:val="24"/>
          <w:szCs w:val="24"/>
          <w:lang w:eastAsia="uk-UA"/>
        </w:rPr>
        <w:t>лової гостинності та подарунків у КНП «КМКЛ № 1» визначаються у відповідності до норм антикорупційного законодавства та правил встановлених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8" w:name="n312"/>
      <w:bookmarkEnd w:id="268"/>
      <w:r w:rsidRPr="00993FD5">
        <w:rPr>
          <w:rFonts w:eastAsia="Times New Roman"/>
          <w:color w:val="333333"/>
          <w:sz w:val="24"/>
          <w:szCs w:val="24"/>
          <w:lang w:eastAsia="uk-UA"/>
        </w:rPr>
        <w:t xml:space="preserve">2. Керівник, члени органів управління, посадові особи усіх рівнів, працівники, представники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зобов’язані утримуватися від пропозиції ділової гостинності, подарунків офіційним особам, їх близьким особам, фактичним або потенційним діловим партнерам, їх працівникам або представникам, якщо така ділова гостинність, подарунки </w:t>
      </w:r>
      <w:r w:rsidRPr="00993FD5">
        <w:rPr>
          <w:rFonts w:eastAsia="Times New Roman"/>
          <w:color w:val="333333"/>
          <w:sz w:val="24"/>
          <w:szCs w:val="24"/>
          <w:lang w:eastAsia="uk-UA"/>
        </w:rPr>
        <w:lastRenderedPageBreak/>
        <w:t xml:space="preserve">можуть бути розцінені як спонукання або готовність до вчинення корупційного правопорушення, пов’язаного з діяльністю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69" w:name="n313"/>
      <w:bookmarkEnd w:id="269"/>
      <w:r w:rsidRPr="00993FD5">
        <w:rPr>
          <w:rFonts w:eastAsia="Times New Roman"/>
          <w:color w:val="333333"/>
          <w:sz w:val="24"/>
          <w:szCs w:val="24"/>
          <w:lang w:eastAsia="uk-UA"/>
        </w:rPr>
        <w:t xml:space="preserve">3. Дарування та отримання подарунків, а також надання і приймання ділової гостинності у межах установлення чи підтримання ділових відносин або для досягнення іншої мети діяльності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допускається, якщо воно відповідає сукупності таких критеріїв: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0" w:name="n314"/>
      <w:bookmarkEnd w:id="270"/>
      <w:r w:rsidRPr="00993FD5">
        <w:rPr>
          <w:rFonts w:eastAsia="Times New Roman"/>
          <w:color w:val="333333"/>
          <w:sz w:val="24"/>
          <w:szCs w:val="24"/>
          <w:lang w:eastAsia="uk-UA"/>
        </w:rPr>
        <w:t xml:space="preserve">1) не має на меті вплив на об’єктивність будь-якого рішення щодо укладення правочинів, надання чи отримання послуг, інформації, будь-яких інших переваг для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1" w:name="n315"/>
      <w:bookmarkEnd w:id="271"/>
      <w:r w:rsidRPr="00993FD5">
        <w:rPr>
          <w:rFonts w:eastAsia="Times New Roman"/>
          <w:color w:val="333333"/>
          <w:sz w:val="24"/>
          <w:szCs w:val="24"/>
          <w:lang w:eastAsia="uk-UA"/>
        </w:rPr>
        <w:t>2) не є прихованою неправомірною вигодою (наприклад, для того, щоб одержати або продовжувати одержувати комерційні замовлення або неналежну перевагу);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2" w:name="n316"/>
      <w:bookmarkEnd w:id="272"/>
      <w:r w:rsidRPr="00993FD5">
        <w:rPr>
          <w:rFonts w:eastAsia="Times New Roman"/>
          <w:color w:val="333333"/>
          <w:sz w:val="24"/>
          <w:szCs w:val="24"/>
          <w:lang w:eastAsia="uk-UA"/>
        </w:rPr>
        <w:t>3) відповідає загальновизнаним уявленням про гостинність (наприклад, подарунком є сувенірна продукція);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3" w:name="n317"/>
      <w:bookmarkEnd w:id="273"/>
      <w:r w:rsidRPr="00993FD5">
        <w:rPr>
          <w:rFonts w:eastAsia="Times New Roman"/>
          <w:color w:val="333333"/>
          <w:sz w:val="24"/>
          <w:szCs w:val="24"/>
          <w:lang w:eastAsia="uk-UA"/>
        </w:rPr>
        <w:t>4) не заборонено законодавством держави, в якій вони надаються та/або приймаються;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4" w:name="n318"/>
      <w:bookmarkEnd w:id="274"/>
      <w:r w:rsidRPr="00993FD5">
        <w:rPr>
          <w:rFonts w:eastAsia="Times New Roman"/>
          <w:color w:val="333333"/>
          <w:sz w:val="24"/>
          <w:szCs w:val="24"/>
          <w:lang w:eastAsia="uk-UA"/>
        </w:rPr>
        <w:t xml:space="preserve">5) вартість не перевищує меж, установлених законодавством та </w:t>
      </w:r>
      <w:r w:rsidR="005E210D">
        <w:rPr>
          <w:rFonts w:eastAsia="Times New Roman"/>
          <w:color w:val="333333"/>
          <w:sz w:val="24"/>
          <w:szCs w:val="24"/>
          <w:lang w:eastAsia="uk-UA"/>
        </w:rPr>
        <w:t>Підприємством</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5" w:name="n319"/>
      <w:bookmarkEnd w:id="275"/>
      <w:r w:rsidRPr="00993FD5">
        <w:rPr>
          <w:rFonts w:eastAsia="Times New Roman"/>
          <w:color w:val="333333"/>
          <w:sz w:val="24"/>
          <w:szCs w:val="24"/>
          <w:lang w:eastAsia="uk-UA"/>
        </w:rPr>
        <w:t>6) не заборонено відповідно до внутрішніх документів організації одержувача і не перевищує встановлену такими документами вартість;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6" w:name="n320"/>
      <w:bookmarkEnd w:id="276"/>
      <w:r w:rsidRPr="00993FD5">
        <w:rPr>
          <w:rFonts w:eastAsia="Times New Roman"/>
          <w:color w:val="333333"/>
          <w:sz w:val="24"/>
          <w:szCs w:val="24"/>
          <w:lang w:eastAsia="uk-UA"/>
        </w:rPr>
        <w:t xml:space="preserve">7) розголошення про подарунок, ділову гостинність не створить ризику для ділової репутації </w:t>
      </w:r>
      <w:r w:rsidR="005E210D">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або того, хто одержав подарунок, ділову гостинність;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7" w:name="n321"/>
      <w:bookmarkEnd w:id="277"/>
      <w:r w:rsidRPr="00993FD5">
        <w:rPr>
          <w:rFonts w:eastAsia="Times New Roman"/>
          <w:color w:val="333333"/>
          <w:sz w:val="24"/>
          <w:szCs w:val="24"/>
          <w:lang w:eastAsia="uk-UA"/>
        </w:rPr>
        <w:t>8) подарунки, ділова гостинність є обґрунтованими, ненадмірними і доречними в контексті встановлення/підтримання ділових відносин.</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8" w:name="n322"/>
      <w:bookmarkEnd w:id="278"/>
      <w:r w:rsidRPr="00993FD5">
        <w:rPr>
          <w:rFonts w:eastAsia="Times New Roman"/>
          <w:color w:val="333333"/>
          <w:sz w:val="24"/>
          <w:szCs w:val="24"/>
          <w:lang w:eastAsia="uk-UA"/>
        </w:rPr>
        <w:t>4. Не допускається дарування та отримання подарунків у вигляді грошових коштів (готівкових або безготівкових), еквіваленту грошових коштів (подарункові картки або подарункові ваучери).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79" w:name="n323"/>
      <w:bookmarkEnd w:id="279"/>
      <w:r w:rsidRPr="00993FD5">
        <w:rPr>
          <w:rFonts w:eastAsia="Times New Roman"/>
          <w:color w:val="333333"/>
          <w:sz w:val="24"/>
          <w:szCs w:val="24"/>
          <w:lang w:eastAsia="uk-UA"/>
        </w:rPr>
        <w:t>5. У разі наявності сумнівів щодо прийнятності подарунка, ділової гостинності працівники повинні звернутися до Уповноваженого в порядку, визначеному цією Програмою, для отримання консультації та/або роз’яснення.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0" w:name="n324"/>
      <w:bookmarkEnd w:id="280"/>
      <w:r w:rsidRPr="00993FD5">
        <w:rPr>
          <w:rFonts w:eastAsia="Times New Roman"/>
          <w:color w:val="333333"/>
          <w:sz w:val="24"/>
          <w:szCs w:val="24"/>
          <w:lang w:eastAsia="uk-UA"/>
        </w:rPr>
        <w:t xml:space="preserve">6. Про факти надання (здійснення) або отримання подарунка / ділової гостинності в рамках загальновизнаних уявлень про гостинність керівник, члени органів управління, посадові особи усіх рівнів, працівники, представники </w:t>
      </w:r>
      <w:r w:rsidR="002276C5">
        <w:rPr>
          <w:rFonts w:eastAsia="Times New Roman"/>
          <w:color w:val="333333"/>
          <w:sz w:val="24"/>
          <w:szCs w:val="24"/>
          <w:lang w:eastAsia="uk-UA"/>
        </w:rPr>
        <w:t>Підприємства</w:t>
      </w:r>
      <w:r w:rsidR="002276C5" w:rsidRPr="00993FD5">
        <w:rPr>
          <w:rFonts w:eastAsia="Times New Roman"/>
          <w:color w:val="333333"/>
          <w:sz w:val="24"/>
          <w:szCs w:val="24"/>
          <w:lang w:eastAsia="uk-UA"/>
        </w:rPr>
        <w:t xml:space="preserve"> </w:t>
      </w:r>
      <w:r w:rsidRPr="00993FD5">
        <w:rPr>
          <w:rFonts w:eastAsia="Times New Roman"/>
          <w:color w:val="333333"/>
          <w:sz w:val="24"/>
          <w:szCs w:val="24"/>
          <w:lang w:eastAsia="uk-UA"/>
        </w:rPr>
        <w:t xml:space="preserve">протягом одного робочого дня повідомляють Уповноваженого в порядку, встановленому </w:t>
      </w:r>
      <w:r w:rsidR="002276C5">
        <w:rPr>
          <w:rFonts w:eastAsia="Times New Roman"/>
          <w:color w:val="333333"/>
          <w:sz w:val="24"/>
          <w:szCs w:val="24"/>
          <w:lang w:eastAsia="uk-UA"/>
        </w:rPr>
        <w:t>Підприємством</w:t>
      </w:r>
      <w:r w:rsidRPr="00993FD5">
        <w:rPr>
          <w:rFonts w:eastAsia="Times New Roman"/>
          <w:color w:val="333333"/>
          <w:sz w:val="24"/>
          <w:szCs w:val="24"/>
          <w:lang w:eastAsia="uk-UA"/>
        </w:rPr>
        <w:t>.</w:t>
      </w:r>
    </w:p>
    <w:p w:rsidR="00993FD5" w:rsidRPr="00993FD5" w:rsidRDefault="005B0E2D"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81" w:name="n325"/>
      <w:bookmarkStart w:id="282" w:name="n369"/>
      <w:bookmarkEnd w:id="281"/>
      <w:bookmarkEnd w:id="282"/>
      <w:r>
        <w:rPr>
          <w:rFonts w:eastAsia="Times New Roman"/>
          <w:b/>
          <w:bCs/>
          <w:color w:val="333333"/>
          <w:lang w:eastAsia="uk-UA"/>
        </w:rPr>
        <w:t>4</w:t>
      </w:r>
      <w:r w:rsidR="00993FD5" w:rsidRPr="00993FD5">
        <w:rPr>
          <w:rFonts w:eastAsia="Times New Roman"/>
          <w:b/>
          <w:bCs/>
          <w:color w:val="333333"/>
          <w:lang w:eastAsia="uk-UA"/>
        </w:rPr>
        <w:t>. Перевірка кандидатів на посади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3" w:name="n370"/>
      <w:bookmarkEnd w:id="283"/>
      <w:r w:rsidRPr="00993FD5">
        <w:rPr>
          <w:rFonts w:eastAsia="Times New Roman"/>
          <w:color w:val="333333"/>
          <w:sz w:val="24"/>
          <w:szCs w:val="24"/>
          <w:lang w:eastAsia="uk-UA"/>
        </w:rPr>
        <w:t xml:space="preserve">1. </w:t>
      </w:r>
      <w:r w:rsidR="00463723">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 метою реалізації цієї Програми в рамках процедур добору персоналу здійснює перевірки кандидатів на посади, що вразливі до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4" w:name="n371"/>
      <w:bookmarkEnd w:id="284"/>
      <w:r w:rsidRPr="00993FD5">
        <w:rPr>
          <w:rFonts w:eastAsia="Times New Roman"/>
          <w:color w:val="333333"/>
          <w:sz w:val="24"/>
          <w:szCs w:val="24"/>
          <w:lang w:eastAsia="uk-UA"/>
        </w:rPr>
        <w:t>2. Перевірка кандидатів на посади проводиться з метою: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5" w:name="n372"/>
      <w:bookmarkEnd w:id="285"/>
      <w:r w:rsidRPr="00993FD5">
        <w:rPr>
          <w:rFonts w:eastAsia="Times New Roman"/>
          <w:color w:val="333333"/>
          <w:sz w:val="24"/>
          <w:szCs w:val="24"/>
          <w:lang w:eastAsia="uk-UA"/>
        </w:rPr>
        <w:t xml:space="preserve">1) встановити, чи не викликає укладення трудового договору з кандидатом корупційні ризики для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6" w:name="n373"/>
      <w:bookmarkEnd w:id="286"/>
      <w:r w:rsidRPr="00993FD5">
        <w:rPr>
          <w:rFonts w:eastAsia="Times New Roman"/>
          <w:color w:val="333333"/>
          <w:sz w:val="24"/>
          <w:szCs w:val="24"/>
          <w:lang w:eastAsia="uk-UA"/>
        </w:rPr>
        <w:t>2) встановити, чи не призведе укладення трудового договору з кандидатом до порушення антикорупційного законодавства;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7" w:name="n374"/>
      <w:bookmarkEnd w:id="287"/>
      <w:r w:rsidRPr="00993FD5">
        <w:rPr>
          <w:rFonts w:eastAsia="Times New Roman"/>
          <w:color w:val="333333"/>
          <w:sz w:val="24"/>
          <w:szCs w:val="24"/>
          <w:lang w:eastAsia="uk-UA"/>
        </w:rPr>
        <w:t>3) переконатися у тому, що кандидат зобов’язується дотримуватися вимог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8" w:name="n375"/>
      <w:bookmarkEnd w:id="288"/>
      <w:r w:rsidRPr="00993FD5">
        <w:rPr>
          <w:rFonts w:eastAsia="Times New Roman"/>
          <w:color w:val="333333"/>
          <w:sz w:val="24"/>
          <w:szCs w:val="24"/>
          <w:lang w:eastAsia="uk-UA"/>
        </w:rPr>
        <w:t>3. Рішення про укладення трудового договору приймається з урахуванням вимог антикорупційного законодавства.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89" w:name="n376"/>
      <w:bookmarkEnd w:id="289"/>
      <w:r w:rsidRPr="00993FD5">
        <w:rPr>
          <w:rFonts w:eastAsia="Times New Roman"/>
          <w:color w:val="333333"/>
          <w:sz w:val="24"/>
          <w:szCs w:val="24"/>
          <w:lang w:eastAsia="uk-UA"/>
        </w:rPr>
        <w:t xml:space="preserve">4. Перевірки кандидатів на посади, що вразливі до корупційних ризиків, здійснює Уповноважений. За результатами перевірки Уповноважений готує для керівника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обґрунтований висновок про наявність чи відсутність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0" w:name="n377"/>
      <w:bookmarkEnd w:id="290"/>
      <w:r w:rsidRPr="00993FD5">
        <w:rPr>
          <w:rFonts w:eastAsia="Times New Roman"/>
          <w:color w:val="333333"/>
          <w:sz w:val="24"/>
          <w:szCs w:val="24"/>
          <w:lang w:eastAsia="uk-UA"/>
        </w:rPr>
        <w:lastRenderedPageBreak/>
        <w:t xml:space="preserve">5. Порядок здійснення перевірки кандидатів на посади та перелік посад, що вразливі до корупційних ризиків, визначає </w:t>
      </w:r>
      <w:r w:rsidR="00463723">
        <w:rPr>
          <w:rFonts w:eastAsia="Times New Roman"/>
          <w:color w:val="333333"/>
          <w:sz w:val="24"/>
          <w:szCs w:val="24"/>
          <w:lang w:eastAsia="uk-UA"/>
        </w:rPr>
        <w:t>Підприємство</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1" w:name="n378"/>
      <w:bookmarkEnd w:id="291"/>
      <w:r w:rsidRPr="00993FD5">
        <w:rPr>
          <w:rFonts w:eastAsia="Times New Roman"/>
          <w:color w:val="333333"/>
          <w:sz w:val="24"/>
          <w:szCs w:val="24"/>
          <w:lang w:eastAsia="uk-UA"/>
        </w:rPr>
        <w:t>6. Матеріали перевірки кандидатів на посади, що вразливі до корупційних ризиків, зберігаються в особових справах протягом всього строку їх зберігання.</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92" w:name="n379"/>
      <w:bookmarkEnd w:id="292"/>
      <w:r w:rsidRPr="00993FD5">
        <w:rPr>
          <w:rFonts w:eastAsia="Times New Roman"/>
          <w:b/>
          <w:bCs/>
          <w:color w:val="333333"/>
          <w:lang w:eastAsia="uk-UA"/>
        </w:rPr>
        <w:t>VII. Повідомлення, їх перевірка та відповідальність</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293" w:name="n380"/>
      <w:bookmarkEnd w:id="293"/>
      <w:r w:rsidRPr="00993FD5">
        <w:rPr>
          <w:rFonts w:eastAsia="Times New Roman"/>
          <w:b/>
          <w:bCs/>
          <w:color w:val="333333"/>
          <w:lang w:eastAsia="uk-UA"/>
        </w:rPr>
        <w:t>1. Повідомлення про можливі факти корупційних або пов’язаних з корупцією правопорушень, інших порушень Закону України «Про запобігання корупції»</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10</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4" w:name="n381"/>
      <w:bookmarkEnd w:id="294"/>
      <w:r w:rsidRPr="00993FD5">
        <w:rPr>
          <w:rFonts w:eastAsia="Times New Roman"/>
          <w:color w:val="333333"/>
          <w:sz w:val="24"/>
          <w:szCs w:val="24"/>
          <w:lang w:eastAsia="uk-UA"/>
        </w:rPr>
        <w:t xml:space="preserve">1. </w:t>
      </w:r>
      <w:r w:rsidR="00463723">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створює сприятливі умови для викривачів та формує повагу до викривачів як частину ділової культури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5" w:name="n382"/>
      <w:bookmarkEnd w:id="295"/>
      <w:r w:rsidRPr="00993FD5">
        <w:rPr>
          <w:rFonts w:eastAsia="Times New Roman"/>
          <w:color w:val="333333"/>
          <w:sz w:val="24"/>
          <w:szCs w:val="24"/>
          <w:lang w:eastAsia="uk-UA"/>
        </w:rPr>
        <w:t xml:space="preserve">2. </w:t>
      </w:r>
      <w:r w:rsidR="00463723">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забезпечує викривачам умови для здійснення повідомлення про можливі факти корупційних або пов’язаних з корупцією правопорушень, інших порушень </w:t>
      </w:r>
      <w:hyperlink r:id="rId36"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(далі - Повідомлення) шляхом: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6" w:name="n383"/>
      <w:bookmarkEnd w:id="296"/>
      <w:r w:rsidRPr="00993FD5">
        <w:rPr>
          <w:rFonts w:eastAsia="Times New Roman"/>
          <w:color w:val="333333"/>
          <w:sz w:val="24"/>
          <w:szCs w:val="24"/>
          <w:lang w:eastAsia="uk-UA"/>
        </w:rPr>
        <w:t>1) обов’язкового створення та забезпечення функціонування каналів, через які особа може здійснити Повідомлення, гарантовано зберігаючи свою анонімність (далі - Канали повідомлень), за необхідності - через Єдиний портал повідомлень викривачів;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7" w:name="n384"/>
      <w:bookmarkEnd w:id="297"/>
      <w:r w:rsidRPr="00993FD5">
        <w:rPr>
          <w:rFonts w:eastAsia="Times New Roman"/>
          <w:color w:val="333333"/>
          <w:sz w:val="24"/>
          <w:szCs w:val="24"/>
          <w:lang w:eastAsia="uk-UA"/>
        </w:rPr>
        <w:t>2) визначення відповідно до </w:t>
      </w:r>
      <w:hyperlink r:id="rId37"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внутрішніх процедур і механізмів прийняття та розгляду Повідомлень, перевірки та належного реагування на них;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8" w:name="n385"/>
      <w:bookmarkEnd w:id="298"/>
      <w:r w:rsidRPr="00993FD5">
        <w:rPr>
          <w:rFonts w:eastAsia="Times New Roman"/>
          <w:color w:val="333333"/>
          <w:sz w:val="24"/>
          <w:szCs w:val="24"/>
          <w:lang w:eastAsia="uk-UA"/>
        </w:rPr>
        <w:t>3) надання методичної допомоги та консультацій щодо здійснення Повідомлення потенційним викривачам;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299" w:name="n386"/>
      <w:bookmarkEnd w:id="299"/>
      <w:r w:rsidRPr="00993FD5">
        <w:rPr>
          <w:rFonts w:eastAsia="Times New Roman"/>
          <w:color w:val="333333"/>
          <w:sz w:val="24"/>
          <w:szCs w:val="24"/>
          <w:lang w:eastAsia="uk-UA"/>
        </w:rPr>
        <w:t>4) впровадження механізмів заохочення та формування культури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0" w:name="n387"/>
      <w:bookmarkEnd w:id="300"/>
      <w:r w:rsidRPr="00993FD5">
        <w:rPr>
          <w:rFonts w:eastAsia="Times New Roman"/>
          <w:color w:val="333333"/>
          <w:sz w:val="24"/>
          <w:szCs w:val="24"/>
          <w:lang w:eastAsia="uk-UA"/>
        </w:rPr>
        <w:t>5) дотримання прав та гарантій захисту викривачів.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1" w:name="n388"/>
      <w:bookmarkEnd w:id="301"/>
      <w:r w:rsidRPr="00993FD5">
        <w:rPr>
          <w:rFonts w:eastAsia="Times New Roman"/>
          <w:color w:val="333333"/>
          <w:sz w:val="24"/>
          <w:szCs w:val="24"/>
          <w:lang w:eastAsia="uk-UA"/>
        </w:rPr>
        <w:t>3. Викривачі самостійно визначають, які Канали повідомлень використовувати для здійснення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2" w:name="n389"/>
      <w:bookmarkEnd w:id="302"/>
      <w:r w:rsidRPr="00993FD5">
        <w:rPr>
          <w:rFonts w:eastAsia="Times New Roman"/>
          <w:color w:val="333333"/>
          <w:sz w:val="24"/>
          <w:szCs w:val="24"/>
          <w:lang w:eastAsia="uk-UA"/>
        </w:rPr>
        <w:t>4. Викривачам гарантується конфіденційність в порядку та на умовах, визначених </w:t>
      </w:r>
      <w:hyperlink r:id="rId38" w:tgtFrame="_blank" w:history="1">
        <w:r w:rsidRPr="00993FD5">
          <w:rPr>
            <w:rFonts w:eastAsia="Times New Roman"/>
            <w:color w:val="000099"/>
            <w:sz w:val="24"/>
            <w:szCs w:val="24"/>
            <w:u w:val="single"/>
            <w:lang w:eastAsia="uk-UA"/>
          </w:rPr>
          <w:t>Законом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3" w:name="n390"/>
      <w:bookmarkEnd w:id="303"/>
      <w:r w:rsidRPr="00993FD5">
        <w:rPr>
          <w:rFonts w:eastAsia="Times New Roman"/>
          <w:color w:val="333333"/>
          <w:sz w:val="24"/>
          <w:szCs w:val="24"/>
          <w:lang w:eastAsia="uk-UA"/>
        </w:rPr>
        <w:t>5. Особа може здійснити Повідомлення без зазначення авторства (анонімно).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4" w:name="n391"/>
      <w:bookmarkEnd w:id="304"/>
      <w:r w:rsidRPr="00993FD5">
        <w:rPr>
          <w:rFonts w:eastAsia="Times New Roman"/>
          <w:color w:val="333333"/>
          <w:sz w:val="24"/>
          <w:szCs w:val="24"/>
          <w:lang w:eastAsia="uk-UA"/>
        </w:rPr>
        <w:t xml:space="preserve">6. Інформація про Канали повідомлень доводиться до відома усіх працівників, в тому числі під час прийняття на роботу, розміщується на інформаційних стендах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та на </w:t>
      </w:r>
      <w:proofErr w:type="spellStart"/>
      <w:r w:rsidRPr="00993FD5">
        <w:rPr>
          <w:rFonts w:eastAsia="Times New Roman"/>
          <w:color w:val="333333"/>
          <w:sz w:val="24"/>
          <w:szCs w:val="24"/>
          <w:lang w:eastAsia="uk-UA"/>
        </w:rPr>
        <w:t>вебсайті</w:t>
      </w:r>
      <w:proofErr w:type="spellEnd"/>
      <w:r w:rsidRPr="00993FD5">
        <w:rPr>
          <w:rFonts w:eastAsia="Times New Roman"/>
          <w:color w:val="333333"/>
          <w:sz w:val="24"/>
          <w:szCs w:val="24"/>
          <w:lang w:eastAsia="uk-UA"/>
        </w:rPr>
        <w:t xml:space="preserve"> </w:t>
      </w:r>
      <w:r w:rsidR="00463723">
        <w:rPr>
          <w:rFonts w:eastAsia="Times New Roman"/>
          <w:color w:val="333333"/>
          <w:sz w:val="24"/>
          <w:szCs w:val="24"/>
          <w:lang w:eastAsia="uk-UA"/>
        </w:rPr>
        <w:t>Підприємства</w:t>
      </w:r>
      <w:r w:rsidR="00167F8A" w:rsidRPr="00167F8A">
        <w:rPr>
          <w:rFonts w:eastAsia="Times New Roman"/>
          <w:color w:val="333333"/>
          <w:sz w:val="24"/>
          <w:szCs w:val="24"/>
          <w:lang w:val="ru-RU" w:eastAsia="uk-UA"/>
        </w:rPr>
        <w:t xml:space="preserve">  </w:t>
      </w:r>
      <w:r w:rsidR="00167F8A" w:rsidRPr="00167F8A">
        <w:rPr>
          <w:rFonts w:eastAsia="Times New Roman"/>
          <w:color w:val="1F3864" w:themeColor="accent5" w:themeShade="80"/>
          <w:sz w:val="24"/>
          <w:szCs w:val="24"/>
          <w:lang w:val="ru-RU" w:eastAsia="uk-UA"/>
        </w:rPr>
        <w:t>https://kmkl1.kiev.ua/</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5" w:name="n392"/>
      <w:bookmarkEnd w:id="305"/>
      <w:r w:rsidRPr="00993FD5">
        <w:rPr>
          <w:rFonts w:eastAsia="Times New Roman"/>
          <w:color w:val="333333"/>
          <w:sz w:val="24"/>
          <w:szCs w:val="24"/>
          <w:lang w:eastAsia="uk-UA"/>
        </w:rPr>
        <w:t xml:space="preserve">7. </w:t>
      </w:r>
      <w:r w:rsidR="00463723">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заохочує ділових партнерів повідомляти через Канали повідомлень про будь-які відомі їм факти вчинення корупційних або пов’язаних з корупцією правопорушень, інших порушень </w:t>
      </w:r>
      <w:hyperlink r:id="rId39"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керівником, членами органів управління, посадовими особами усіх рівнів, працівниками та представниками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6" w:name="n393"/>
      <w:bookmarkEnd w:id="306"/>
      <w:r w:rsidRPr="00993FD5">
        <w:rPr>
          <w:rFonts w:eastAsia="Times New Roman"/>
          <w:color w:val="333333"/>
          <w:sz w:val="24"/>
          <w:szCs w:val="24"/>
          <w:lang w:eastAsia="uk-UA"/>
        </w:rPr>
        <w:t>8. Повідомлення повинно містити фактичні дані, що підтверджують можливе вчинення корупційного або пов’язаного з корупцією правопорушення, іншого порушення </w:t>
      </w:r>
      <w:hyperlink r:id="rId40"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які можуть бути перевірені.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7" w:name="n394"/>
      <w:bookmarkEnd w:id="307"/>
      <w:r w:rsidRPr="00993FD5">
        <w:rPr>
          <w:rFonts w:eastAsia="Times New Roman"/>
          <w:color w:val="333333"/>
          <w:sz w:val="24"/>
          <w:szCs w:val="24"/>
          <w:lang w:eastAsia="uk-UA"/>
        </w:rPr>
        <w:t>9. Анонімне Повідомлення підлягає розгляду, якщо наведена у ньому інформація стосується конкретної особи, містить фактичні дані, які можуть бути перевірені.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8" w:name="n395"/>
      <w:bookmarkEnd w:id="308"/>
      <w:r w:rsidRPr="00993FD5">
        <w:rPr>
          <w:rFonts w:eastAsia="Times New Roman"/>
          <w:color w:val="333333"/>
          <w:sz w:val="24"/>
          <w:szCs w:val="24"/>
          <w:lang w:eastAsia="uk-UA"/>
        </w:rPr>
        <w:t xml:space="preserve">10. Засоби заохочення Повідомлення реалізуються </w:t>
      </w:r>
      <w:r w:rsidR="00463723">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через:</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09" w:name="n396"/>
      <w:bookmarkEnd w:id="309"/>
      <w:r w:rsidRPr="00993FD5">
        <w:rPr>
          <w:rFonts w:eastAsia="Times New Roman"/>
          <w:color w:val="333333"/>
          <w:sz w:val="24"/>
          <w:szCs w:val="24"/>
          <w:lang w:eastAsia="uk-UA"/>
        </w:rPr>
        <w:t xml:space="preserve">1) затвердження внутрішніх документів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 які визначають форми заохочення, організаційні засади функціонування механізму заохочення;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0" w:name="n397"/>
      <w:bookmarkEnd w:id="310"/>
      <w:r w:rsidRPr="00993FD5">
        <w:rPr>
          <w:rFonts w:eastAsia="Times New Roman"/>
          <w:color w:val="333333"/>
          <w:sz w:val="24"/>
          <w:szCs w:val="24"/>
          <w:lang w:eastAsia="uk-UA"/>
        </w:rPr>
        <w:lastRenderedPageBreak/>
        <w:t>2) надання методичної допомоги та консультацій щодо здійснення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1" w:name="n398"/>
      <w:bookmarkEnd w:id="311"/>
      <w:r w:rsidRPr="00993FD5">
        <w:rPr>
          <w:rFonts w:eastAsia="Times New Roman"/>
          <w:color w:val="333333"/>
          <w:sz w:val="24"/>
          <w:szCs w:val="24"/>
          <w:lang w:eastAsia="uk-UA"/>
        </w:rPr>
        <w:t>3) моральне та матеріальне заохочення викривачів.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2" w:name="n399"/>
      <w:bookmarkEnd w:id="312"/>
      <w:r w:rsidRPr="00993FD5">
        <w:rPr>
          <w:rFonts w:eastAsia="Times New Roman"/>
          <w:color w:val="333333"/>
          <w:sz w:val="24"/>
          <w:szCs w:val="24"/>
          <w:lang w:eastAsia="uk-UA"/>
        </w:rPr>
        <w:t xml:space="preserve">11. Засоби формування культури Повідомлення реалізуються </w:t>
      </w:r>
      <w:r w:rsidR="00463723">
        <w:rPr>
          <w:rFonts w:eastAsia="Times New Roman"/>
          <w:color w:val="333333"/>
          <w:sz w:val="24"/>
          <w:szCs w:val="24"/>
          <w:lang w:eastAsia="uk-UA"/>
        </w:rPr>
        <w:t>Підприємством</w:t>
      </w:r>
      <w:r w:rsidRPr="00993FD5">
        <w:rPr>
          <w:rFonts w:eastAsia="Times New Roman"/>
          <w:color w:val="333333"/>
          <w:sz w:val="24"/>
          <w:szCs w:val="24"/>
          <w:lang w:eastAsia="uk-UA"/>
        </w:rPr>
        <w:t xml:space="preserve"> через:</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3" w:name="n400"/>
      <w:bookmarkEnd w:id="313"/>
      <w:r w:rsidRPr="00993FD5">
        <w:rPr>
          <w:rFonts w:eastAsia="Times New Roman"/>
          <w:color w:val="333333"/>
          <w:sz w:val="24"/>
          <w:szCs w:val="24"/>
          <w:lang w:eastAsia="uk-UA"/>
        </w:rPr>
        <w:t xml:space="preserve">1) затвердження внутрішніх документів </w:t>
      </w:r>
      <w:r w:rsidR="00463723">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щодо етичної поведінки в </w:t>
      </w:r>
      <w:r w:rsidR="00463723">
        <w:rPr>
          <w:rFonts w:eastAsia="Times New Roman"/>
          <w:color w:val="333333"/>
          <w:sz w:val="24"/>
          <w:szCs w:val="24"/>
          <w:lang w:eastAsia="uk-UA"/>
        </w:rPr>
        <w:t>Підприємстві</w:t>
      </w:r>
      <w:r w:rsidRPr="00993FD5">
        <w:rPr>
          <w:rFonts w:eastAsia="Times New Roman"/>
          <w:color w:val="333333"/>
          <w:sz w:val="24"/>
          <w:szCs w:val="24"/>
          <w:lang w:eastAsia="uk-UA"/>
        </w:rPr>
        <w:t>, зокрема формування поваги до викривачів як відповідальних громадян;</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4" w:name="n401"/>
      <w:bookmarkEnd w:id="314"/>
      <w:r w:rsidRPr="00993FD5">
        <w:rPr>
          <w:rFonts w:eastAsia="Times New Roman"/>
          <w:color w:val="333333"/>
          <w:sz w:val="24"/>
          <w:szCs w:val="24"/>
          <w:lang w:eastAsia="uk-UA"/>
        </w:rPr>
        <w:t>2) проведення внутрішніх навчань з питань формування культури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5" w:name="n402"/>
      <w:bookmarkEnd w:id="315"/>
      <w:r w:rsidRPr="00993FD5">
        <w:rPr>
          <w:rFonts w:eastAsia="Times New Roman"/>
          <w:color w:val="333333"/>
          <w:sz w:val="24"/>
          <w:szCs w:val="24"/>
          <w:lang w:eastAsia="uk-UA"/>
        </w:rPr>
        <w:t>3) систематичне здійснення просвітницьких та комунікаційних заходів.</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16" w:name="n403"/>
      <w:bookmarkEnd w:id="316"/>
      <w:r w:rsidRPr="00993FD5">
        <w:rPr>
          <w:rFonts w:eastAsia="Times New Roman"/>
          <w:b/>
          <w:bCs/>
          <w:color w:val="333333"/>
          <w:lang w:eastAsia="uk-UA"/>
        </w:rPr>
        <w:t>2. Права та гарантії захисту викривача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7" w:name="n404"/>
      <w:bookmarkEnd w:id="317"/>
      <w:r w:rsidRPr="00993FD5">
        <w:rPr>
          <w:rFonts w:eastAsia="Times New Roman"/>
          <w:color w:val="333333"/>
          <w:sz w:val="24"/>
          <w:szCs w:val="24"/>
          <w:lang w:eastAsia="uk-UA"/>
        </w:rPr>
        <w:t xml:space="preserve">1. Викривання є почесним правом кожного працівника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8" w:name="n405"/>
      <w:bookmarkEnd w:id="318"/>
      <w:r w:rsidRPr="00993FD5">
        <w:rPr>
          <w:rFonts w:eastAsia="Times New Roman"/>
          <w:color w:val="333333"/>
          <w:sz w:val="24"/>
          <w:szCs w:val="24"/>
          <w:lang w:eastAsia="uk-UA"/>
        </w:rPr>
        <w:t>2. Викривач має права та гарантії захисту, передбачені </w:t>
      </w:r>
      <w:hyperlink r:id="rId41" w:anchor="n1515" w:tgtFrame="_blank" w:history="1">
        <w:r w:rsidRPr="00993FD5">
          <w:rPr>
            <w:rFonts w:eastAsia="Times New Roman"/>
            <w:color w:val="000099"/>
            <w:sz w:val="24"/>
            <w:szCs w:val="24"/>
            <w:u w:val="single"/>
            <w:lang w:eastAsia="uk-UA"/>
          </w:rPr>
          <w:t>статтями 53</w:t>
        </w:r>
      </w:hyperlink>
      <w:hyperlink r:id="rId42" w:anchor="n1515" w:tgtFrame="_blank" w:history="1">
        <w:r w:rsidRPr="00993FD5">
          <w:rPr>
            <w:rFonts w:eastAsia="Times New Roman"/>
            <w:b/>
            <w:bCs/>
            <w:color w:val="000099"/>
            <w:sz w:val="2"/>
            <w:szCs w:val="2"/>
            <w:u w:val="single"/>
            <w:vertAlign w:val="superscript"/>
            <w:lang w:eastAsia="uk-UA"/>
          </w:rPr>
          <w:t>-</w:t>
        </w:r>
        <w:r w:rsidRPr="00993FD5">
          <w:rPr>
            <w:rFonts w:eastAsia="Times New Roman"/>
            <w:b/>
            <w:bCs/>
            <w:color w:val="000099"/>
            <w:sz w:val="16"/>
            <w:szCs w:val="16"/>
            <w:u w:val="single"/>
            <w:vertAlign w:val="superscript"/>
            <w:lang w:eastAsia="uk-UA"/>
          </w:rPr>
          <w:t>3</w:t>
        </w:r>
      </w:hyperlink>
      <w:hyperlink r:id="rId43" w:anchor="n1515" w:tgtFrame="_blank" w:history="1">
        <w:r w:rsidRPr="00993FD5">
          <w:rPr>
            <w:rFonts w:eastAsia="Times New Roman"/>
            <w:color w:val="000099"/>
            <w:sz w:val="24"/>
            <w:szCs w:val="24"/>
            <w:u w:val="single"/>
            <w:lang w:eastAsia="uk-UA"/>
          </w:rPr>
          <w:t>-53</w:t>
        </w:r>
      </w:hyperlink>
      <w:hyperlink r:id="rId44" w:anchor="n1515" w:tgtFrame="_blank" w:history="1">
        <w:r w:rsidRPr="00993FD5">
          <w:rPr>
            <w:rFonts w:eastAsia="Times New Roman"/>
            <w:b/>
            <w:bCs/>
            <w:color w:val="000099"/>
            <w:sz w:val="2"/>
            <w:szCs w:val="2"/>
            <w:u w:val="single"/>
            <w:vertAlign w:val="superscript"/>
            <w:lang w:eastAsia="uk-UA"/>
          </w:rPr>
          <w:t>-</w:t>
        </w:r>
        <w:r w:rsidRPr="00993FD5">
          <w:rPr>
            <w:rFonts w:eastAsia="Times New Roman"/>
            <w:b/>
            <w:bCs/>
            <w:color w:val="000099"/>
            <w:sz w:val="16"/>
            <w:szCs w:val="16"/>
            <w:u w:val="single"/>
            <w:vertAlign w:val="superscript"/>
            <w:lang w:eastAsia="uk-UA"/>
          </w:rPr>
          <w:t>8</w:t>
        </w:r>
      </w:hyperlink>
      <w:r w:rsidRPr="00993FD5">
        <w:rPr>
          <w:rFonts w:eastAsia="Times New Roman"/>
          <w:color w:val="333333"/>
          <w:sz w:val="24"/>
          <w:szCs w:val="24"/>
          <w:lang w:eastAsia="uk-UA"/>
        </w:rPr>
        <w:t> Закону України «Про запобігання корупції», зокрема:</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19" w:name="n406"/>
      <w:bookmarkEnd w:id="319"/>
      <w:r w:rsidRPr="00993FD5">
        <w:rPr>
          <w:rFonts w:eastAsia="Times New Roman"/>
          <w:color w:val="333333"/>
          <w:sz w:val="24"/>
          <w:szCs w:val="24"/>
          <w:lang w:eastAsia="uk-UA"/>
        </w:rPr>
        <w:t>1) подавати докази на підтвердження свого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0" w:name="n407"/>
      <w:bookmarkEnd w:id="320"/>
      <w:r w:rsidRPr="00993FD5">
        <w:rPr>
          <w:rFonts w:eastAsia="Times New Roman"/>
          <w:color w:val="333333"/>
          <w:sz w:val="24"/>
          <w:szCs w:val="24"/>
          <w:lang w:eastAsia="uk-UA"/>
        </w:rPr>
        <w:t>2) отримувати підтвердження прийняття і реєстрації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1" w:name="n408"/>
      <w:bookmarkEnd w:id="321"/>
      <w:r w:rsidRPr="00993FD5">
        <w:rPr>
          <w:rFonts w:eastAsia="Times New Roman"/>
          <w:color w:val="333333"/>
          <w:sz w:val="24"/>
          <w:szCs w:val="24"/>
          <w:lang w:eastAsia="uk-UA"/>
        </w:rPr>
        <w:t>3) на конфіденційність;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2" w:name="n409"/>
      <w:bookmarkEnd w:id="322"/>
      <w:r w:rsidRPr="00993FD5">
        <w:rPr>
          <w:rFonts w:eastAsia="Times New Roman"/>
          <w:color w:val="333333"/>
          <w:sz w:val="24"/>
          <w:szCs w:val="24"/>
          <w:lang w:eastAsia="uk-UA"/>
        </w:rPr>
        <w:t>4) отримувати інформацію про стан та результати розгляду, перевірки та/або розслідування інформації за фактом повідомленої ним інформації;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3" w:name="n410"/>
      <w:bookmarkEnd w:id="323"/>
      <w:r w:rsidRPr="00993FD5">
        <w:rPr>
          <w:rFonts w:eastAsia="Times New Roman"/>
          <w:color w:val="333333"/>
          <w:sz w:val="24"/>
          <w:szCs w:val="24"/>
          <w:lang w:eastAsia="uk-UA"/>
        </w:rPr>
        <w:t>5) на звільнення від юридичної відповідальності за здійснення Повідомлення, поширення зазначеної у Повідомленні інформації, незважаючи на можливе порушення таким Повідомленням своїх трудових, цивільних чи інших обов’язків або зобов’язань;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4" w:name="n411"/>
      <w:bookmarkEnd w:id="324"/>
      <w:r w:rsidRPr="00993FD5">
        <w:rPr>
          <w:rFonts w:eastAsia="Times New Roman"/>
          <w:color w:val="333333"/>
          <w:sz w:val="24"/>
          <w:szCs w:val="24"/>
          <w:lang w:eastAsia="uk-UA"/>
        </w:rPr>
        <w:t>6) на звільнення від цивільно-правової відповідальності за майнову та/або моральну шкоду, завдану внаслідок здійснення Повідомлення, крім випадку здійснення завідомо неправдивого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5" w:name="n412"/>
      <w:bookmarkEnd w:id="325"/>
      <w:r w:rsidRPr="00993FD5">
        <w:rPr>
          <w:rFonts w:eastAsia="Times New Roman"/>
          <w:color w:val="333333"/>
          <w:sz w:val="24"/>
          <w:szCs w:val="24"/>
          <w:lang w:eastAsia="uk-UA"/>
        </w:rPr>
        <w:t>3. Права викривача виникають з моменту здійснення Повідомлення, яке містить фактичні дані, що підтверджують можливе вчинення корупційного або пов’язаного з корупцією правопорушення, іншого порушення </w:t>
      </w:r>
      <w:hyperlink r:id="rId45"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які можуть бути перевірені.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6" w:name="n413"/>
      <w:bookmarkEnd w:id="326"/>
      <w:r w:rsidRPr="00993FD5">
        <w:rPr>
          <w:rFonts w:eastAsia="Times New Roman"/>
          <w:color w:val="333333"/>
          <w:sz w:val="24"/>
          <w:szCs w:val="24"/>
          <w:lang w:eastAsia="uk-UA"/>
        </w:rPr>
        <w:t>4. Викривачу забезпечуються гарантії захисту його прав у порядку та на умовах, встановлених у </w:t>
      </w:r>
      <w:hyperlink r:id="rId46" w:tgtFrame="_blank" w:history="1">
        <w:r w:rsidRPr="00993FD5">
          <w:rPr>
            <w:rFonts w:eastAsia="Times New Roman"/>
            <w:color w:val="000099"/>
            <w:sz w:val="24"/>
            <w:szCs w:val="24"/>
            <w:u w:val="single"/>
            <w:lang w:eastAsia="uk-UA"/>
          </w:rPr>
          <w:t>Законі України</w:t>
        </w:r>
      </w:hyperlink>
      <w:r w:rsidRPr="00993FD5">
        <w:rPr>
          <w:rFonts w:eastAsia="Times New Roman"/>
          <w:color w:val="333333"/>
          <w:sz w:val="24"/>
          <w:szCs w:val="24"/>
          <w:lang w:eastAsia="uk-UA"/>
        </w:rPr>
        <w:t> «Про запобігання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7" w:name="n414"/>
      <w:bookmarkEnd w:id="327"/>
      <w:r w:rsidRPr="00993FD5">
        <w:rPr>
          <w:rFonts w:eastAsia="Times New Roman"/>
          <w:color w:val="333333"/>
          <w:sz w:val="24"/>
          <w:szCs w:val="24"/>
          <w:lang w:eastAsia="uk-UA"/>
        </w:rPr>
        <w:t>5. Заборонено розкривати інформацію про особу викривача, його близьких осіб або інші дані, які можуть ідентифікувати особу викривача, його близьких осіб, третім особам, які не залучаються до розгляду, перевірки та/або розслідування повідомлених ним фактів, а також особам, дій або бездіяльності яких стосуються повідомлені ним факти, крім випадків, установлених законом.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8" w:name="n415"/>
      <w:bookmarkEnd w:id="328"/>
      <w:r w:rsidRPr="00993FD5">
        <w:rPr>
          <w:rFonts w:eastAsia="Times New Roman"/>
          <w:color w:val="333333"/>
          <w:sz w:val="24"/>
          <w:szCs w:val="24"/>
          <w:lang w:eastAsia="uk-UA"/>
        </w:rPr>
        <w:t xml:space="preserve">6. Доступ до інформації про викривачів має лише керівник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Уповноважений та визначені ним працівники, які задіяні в процесі прийняття та розгляду Повідомлень в </w:t>
      </w:r>
      <w:r w:rsidR="00245FA0">
        <w:rPr>
          <w:rFonts w:eastAsia="Times New Roman"/>
          <w:color w:val="333333"/>
          <w:sz w:val="24"/>
          <w:szCs w:val="24"/>
          <w:lang w:eastAsia="uk-UA"/>
        </w:rPr>
        <w:t>Підприємстві</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29" w:name="n416"/>
      <w:bookmarkEnd w:id="329"/>
      <w:r w:rsidRPr="00993FD5">
        <w:rPr>
          <w:rFonts w:eastAsia="Times New Roman"/>
          <w:color w:val="333333"/>
          <w:sz w:val="24"/>
          <w:szCs w:val="24"/>
          <w:lang w:eastAsia="uk-UA"/>
        </w:rPr>
        <w:t xml:space="preserve">7. У разі витоку конфіденційної інформації про викривача Уповноважений, керівник (виконавчий орган)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за заявою такої особи або за власною ініціативою повинен невідкладно вжити всіх заходів для уникнення настання негативних наслідків для викривача, пов’язаних з таким розголошенням.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0" w:name="n417"/>
      <w:bookmarkEnd w:id="330"/>
      <w:r w:rsidRPr="00993FD5">
        <w:rPr>
          <w:rFonts w:eastAsia="Times New Roman"/>
          <w:color w:val="333333"/>
          <w:sz w:val="24"/>
          <w:szCs w:val="24"/>
          <w:lang w:eastAsia="uk-UA"/>
        </w:rPr>
        <w:t xml:space="preserve">8. </w:t>
      </w:r>
      <w:r w:rsidR="00245FA0">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 забороняє залякування, приниження чи переслідування викривачів, застосування до них інших негативних заходів впливу (відмови у прийнятті на роботу; звільнення чи примушення до звільнення; притягнення до дисциплінарної відповідальності; </w:t>
      </w:r>
      <w:r w:rsidRPr="00993FD5">
        <w:rPr>
          <w:rFonts w:eastAsia="Times New Roman"/>
          <w:color w:val="333333"/>
          <w:sz w:val="24"/>
          <w:szCs w:val="24"/>
          <w:lang w:eastAsia="uk-UA"/>
        </w:rPr>
        <w:lastRenderedPageBreak/>
        <w:t>інших заходів, в тому числі формально правомірних рішень і дій, які носять вибірковий характер, зокрема, не застосовуються до інших працівників у подібних ситуаціях та/або не застосовувалися до працівника у подібних ситуаціях раніше) або погрози у застосуванні таких заходів впливу.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1" w:name="n418"/>
      <w:bookmarkEnd w:id="331"/>
      <w:r w:rsidRPr="00993FD5">
        <w:rPr>
          <w:rFonts w:eastAsia="Times New Roman"/>
          <w:color w:val="333333"/>
          <w:sz w:val="24"/>
          <w:szCs w:val="24"/>
          <w:lang w:eastAsia="uk-UA"/>
        </w:rPr>
        <w:t>9. Викривач не може бути звільнений чи примушений до звільнення, притягнутий до дисциплінарної відповідальності, підданий іншим негативним заходам впливу або загрозі таких заходів впливу у зв’язку з Повідомленням.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2" w:name="n419"/>
      <w:bookmarkEnd w:id="332"/>
      <w:r w:rsidRPr="00993FD5">
        <w:rPr>
          <w:rFonts w:eastAsia="Times New Roman"/>
          <w:color w:val="333333"/>
          <w:sz w:val="24"/>
          <w:szCs w:val="24"/>
          <w:lang w:eastAsia="uk-UA"/>
        </w:rPr>
        <w:t>10. Засновники (учасники), керівник, органи управління, посадові особи усіх інших рівнів, Уповноважений в межах своїх повноважень забезпечують умови для захисту викривачів.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3" w:name="n420"/>
      <w:bookmarkEnd w:id="333"/>
      <w:r w:rsidRPr="00993FD5">
        <w:rPr>
          <w:rFonts w:eastAsia="Times New Roman"/>
          <w:color w:val="333333"/>
          <w:sz w:val="24"/>
          <w:szCs w:val="24"/>
          <w:lang w:eastAsia="uk-UA"/>
        </w:rPr>
        <w:t>11. Права та гарантії захисту викривачів поширюються на близьких осіб викривача.</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34" w:name="n421"/>
      <w:bookmarkEnd w:id="334"/>
      <w:r w:rsidRPr="00993FD5">
        <w:rPr>
          <w:rFonts w:eastAsia="Times New Roman"/>
          <w:b/>
          <w:bCs/>
          <w:color w:val="333333"/>
          <w:lang w:eastAsia="uk-UA"/>
        </w:rPr>
        <w:t>3. Повідомлення про можливі факти порушень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5" w:name="n422"/>
      <w:bookmarkEnd w:id="335"/>
      <w:r w:rsidRPr="00993FD5">
        <w:rPr>
          <w:rFonts w:eastAsia="Times New Roman"/>
          <w:color w:val="333333"/>
          <w:sz w:val="24"/>
          <w:szCs w:val="24"/>
          <w:lang w:eastAsia="uk-UA"/>
        </w:rPr>
        <w:t xml:space="preserve">1. Працівники та особи, які навчаються у </w:t>
      </w:r>
      <w:r w:rsidR="00245FA0">
        <w:rPr>
          <w:rFonts w:eastAsia="Times New Roman"/>
          <w:color w:val="333333"/>
          <w:sz w:val="24"/>
          <w:szCs w:val="24"/>
          <w:lang w:eastAsia="uk-UA"/>
        </w:rPr>
        <w:t>Підприємстві</w:t>
      </w:r>
      <w:r w:rsidRPr="00993FD5">
        <w:rPr>
          <w:rFonts w:eastAsia="Times New Roman"/>
          <w:color w:val="333333"/>
          <w:sz w:val="24"/>
          <w:szCs w:val="24"/>
          <w:lang w:eastAsia="uk-UA"/>
        </w:rPr>
        <w:t xml:space="preserve"> або виконують певну роботу, представники, а також ділові партнери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можуть повідомити про виявлені ознаки порушень цієї Програми, факти підбурення працівників, керівника, посадових осіб усіх рівнів, членів органів управління </w:t>
      </w:r>
      <w:r w:rsidR="00245FA0">
        <w:rPr>
          <w:rFonts w:eastAsia="Times New Roman"/>
          <w:color w:val="333333"/>
          <w:sz w:val="24"/>
          <w:szCs w:val="24"/>
          <w:lang w:eastAsia="uk-UA"/>
        </w:rPr>
        <w:t>Підприємства</w:t>
      </w:r>
      <w:r w:rsidR="00245FA0" w:rsidRPr="00993FD5">
        <w:rPr>
          <w:rFonts w:eastAsia="Times New Roman"/>
          <w:color w:val="333333"/>
          <w:sz w:val="24"/>
          <w:szCs w:val="24"/>
          <w:lang w:eastAsia="uk-UA"/>
        </w:rPr>
        <w:t xml:space="preserve"> </w:t>
      </w:r>
      <w:r w:rsidRPr="00993FD5">
        <w:rPr>
          <w:rFonts w:eastAsia="Times New Roman"/>
          <w:color w:val="333333"/>
          <w:sz w:val="24"/>
          <w:szCs w:val="24"/>
          <w:lang w:eastAsia="uk-UA"/>
        </w:rPr>
        <w:t>до вчинення корупційних або пов’язаних із корупцією порушень, інших порушень </w:t>
      </w:r>
      <w:hyperlink r:id="rId47"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безпосередньо керівнику (керівнику виконавчого органу)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Уповноваженому або засновникам (учасникам)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w:t>
      </w:r>
      <w:r w:rsidR="00245FA0">
        <w:rPr>
          <w:rFonts w:eastAsia="Times New Roman"/>
          <w:color w:val="333333"/>
          <w:sz w:val="24"/>
          <w:szCs w:val="24"/>
          <w:lang w:eastAsia="uk-UA"/>
        </w:rPr>
        <w:t>Підприємство</w:t>
      </w:r>
      <w:r w:rsidR="00245FA0" w:rsidRPr="00993FD5">
        <w:rPr>
          <w:rFonts w:eastAsia="Times New Roman"/>
          <w:color w:val="333333"/>
          <w:sz w:val="24"/>
          <w:szCs w:val="24"/>
          <w:lang w:eastAsia="uk-UA"/>
        </w:rPr>
        <w:t xml:space="preserve"> </w:t>
      </w:r>
      <w:r w:rsidRPr="00993FD5">
        <w:rPr>
          <w:rFonts w:eastAsia="Times New Roman"/>
          <w:color w:val="333333"/>
          <w:sz w:val="24"/>
          <w:szCs w:val="24"/>
          <w:lang w:eastAsia="uk-UA"/>
        </w:rPr>
        <w:t>може передбачити й інші способи передачі та отримання інформації.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6" w:name="n423"/>
      <w:bookmarkEnd w:id="336"/>
      <w:r w:rsidRPr="00993FD5">
        <w:rPr>
          <w:rFonts w:eastAsia="Times New Roman"/>
          <w:color w:val="333333"/>
          <w:sz w:val="24"/>
          <w:szCs w:val="24"/>
          <w:lang w:eastAsia="uk-UA"/>
        </w:rPr>
        <w:t xml:space="preserve">2. Порядок розгляду таких повідомлень, взаємодії із заявником, гарантії забезпечення конфіденційності інформації про заявника та захисту його прав визначаються </w:t>
      </w:r>
      <w:r w:rsidR="00CF5C5F">
        <w:rPr>
          <w:rFonts w:eastAsia="Times New Roman"/>
          <w:color w:val="333333"/>
          <w:sz w:val="24"/>
          <w:szCs w:val="24"/>
          <w:lang w:eastAsia="uk-UA"/>
        </w:rPr>
        <w:t xml:space="preserve"> законодавством про звернення громадян та антикорупційним законодавством.</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37" w:name="n424"/>
      <w:bookmarkEnd w:id="337"/>
      <w:r w:rsidRPr="00993FD5">
        <w:rPr>
          <w:rFonts w:eastAsia="Times New Roman"/>
          <w:b/>
          <w:bCs/>
          <w:color w:val="333333"/>
          <w:lang w:eastAsia="uk-UA"/>
        </w:rPr>
        <w:t>4. Проведення внутрішніх розслідувань</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11</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8" w:name="n425"/>
      <w:bookmarkEnd w:id="338"/>
      <w:r w:rsidRPr="00993FD5">
        <w:rPr>
          <w:rFonts w:eastAsia="Times New Roman"/>
          <w:color w:val="333333"/>
          <w:sz w:val="24"/>
          <w:szCs w:val="24"/>
          <w:lang w:eastAsia="uk-UA"/>
        </w:rPr>
        <w:t xml:space="preserve">1. У разі надходження Повідомлення або виявлення ознак вчинення членом органу управління, посадовою особою, працівником або представником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корупційного чи пов’язаного з корупцією правопорушення, іншого порушення </w:t>
      </w:r>
      <w:hyperlink r:id="rId48"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або цієї Програми Уповноважений здійснює попередню перевірку отриманої (виявленої) інформації відповідно до вимог Закону України «Про запобігання корупції» та внутрішніх документів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39" w:name="n426"/>
      <w:bookmarkEnd w:id="339"/>
      <w:r w:rsidRPr="00993FD5">
        <w:rPr>
          <w:rFonts w:eastAsia="Times New Roman"/>
          <w:color w:val="333333"/>
          <w:sz w:val="24"/>
          <w:szCs w:val="24"/>
          <w:lang w:eastAsia="uk-UA"/>
        </w:rPr>
        <w:t>2. У разі, якщо отримана (виявлена) інформація про вчинення корупційного чи пов’язаного з корупцією правопорушення, іншого порушення </w:t>
      </w:r>
      <w:hyperlink r:id="rId49"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стосується дій або бездіяльності керівника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таку інформацію без проведення попередньої перевірки Уповноважений у триденний строк надсилає суб’єкту, уповноваженому здійснювати її розгляд чи розслідування, з урахуванням підслідності, визначеної </w:t>
      </w:r>
      <w:hyperlink r:id="rId50" w:anchor="n2054" w:tgtFrame="_blank" w:history="1">
        <w:r w:rsidRPr="00993FD5">
          <w:rPr>
            <w:rFonts w:eastAsia="Times New Roman"/>
            <w:color w:val="000099"/>
            <w:sz w:val="24"/>
            <w:szCs w:val="24"/>
            <w:u w:val="single"/>
            <w:lang w:eastAsia="uk-UA"/>
          </w:rPr>
          <w:t>статтею 216</w:t>
        </w:r>
      </w:hyperlink>
      <w:r w:rsidRPr="00993FD5">
        <w:rPr>
          <w:rFonts w:eastAsia="Times New Roman"/>
          <w:color w:val="333333"/>
          <w:sz w:val="24"/>
          <w:szCs w:val="24"/>
          <w:lang w:eastAsia="uk-UA"/>
        </w:rPr>
        <w:t> Кримінального процесуального кодексу України, та положень, передбачених </w:t>
      </w:r>
      <w:hyperlink r:id="rId51" w:anchor="n2363" w:tgtFrame="_blank" w:history="1">
        <w:r w:rsidRPr="00993FD5">
          <w:rPr>
            <w:rFonts w:eastAsia="Times New Roman"/>
            <w:color w:val="000099"/>
            <w:sz w:val="24"/>
            <w:szCs w:val="24"/>
            <w:u w:val="single"/>
            <w:lang w:eastAsia="uk-UA"/>
          </w:rPr>
          <w:t>статтею 255</w:t>
        </w:r>
      </w:hyperlink>
      <w:r w:rsidRPr="00993FD5">
        <w:rPr>
          <w:rFonts w:eastAsia="Times New Roman"/>
          <w:color w:val="333333"/>
          <w:sz w:val="24"/>
          <w:szCs w:val="24"/>
          <w:lang w:eastAsia="uk-UA"/>
        </w:rPr>
        <w:t> Кодексу України про адміністративні правопорушення, а копію відповідного листа надсилає до Національного агентства з питань запобігання корупції, у разі, якщо воно не є суб’єктом, уповноваженим на розгляд інформації.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0" w:name="n427"/>
      <w:bookmarkEnd w:id="340"/>
      <w:r w:rsidRPr="00993FD5">
        <w:rPr>
          <w:rFonts w:eastAsia="Times New Roman"/>
          <w:color w:val="333333"/>
          <w:sz w:val="24"/>
          <w:szCs w:val="24"/>
          <w:lang w:eastAsia="uk-UA"/>
        </w:rPr>
        <w:t xml:space="preserve">Отримана (виявлена) інформація також надсилається суб’єкту, до повноважень якого належить призначення (обрання) та звільнення з посади керівника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(органу, до сфери управління якого належить </w:t>
      </w:r>
      <w:r w:rsidR="00245FA0">
        <w:rPr>
          <w:rFonts w:eastAsia="Times New Roman"/>
          <w:color w:val="333333"/>
          <w:sz w:val="24"/>
          <w:szCs w:val="24"/>
          <w:lang w:eastAsia="uk-UA"/>
        </w:rPr>
        <w:t>Підприємство</w:t>
      </w:r>
      <w:r w:rsidRPr="00993FD5">
        <w:rPr>
          <w:rFonts w:eastAsia="Times New Roman"/>
          <w:color w:val="333333"/>
          <w:sz w:val="24"/>
          <w:szCs w:val="24"/>
          <w:lang w:eastAsia="uk-UA"/>
        </w:rPr>
        <w:t xml:space="preserve">/засновникам (учасникам)/наглядовій раді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1" w:name="n428"/>
      <w:bookmarkEnd w:id="341"/>
      <w:r w:rsidRPr="00993FD5">
        <w:rPr>
          <w:rFonts w:eastAsia="Times New Roman"/>
          <w:color w:val="333333"/>
          <w:sz w:val="24"/>
          <w:szCs w:val="24"/>
          <w:lang w:eastAsia="uk-UA"/>
        </w:rPr>
        <w:t>3. У разі надходження Повідомлення або виявлення ознак вчинення Уповноваженим корупційного чи пов’язаного з корупцією правопорушення, іншого порушення </w:t>
      </w:r>
      <w:hyperlink r:id="rId52"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xml:space="preserve"> «Про запобігання корупції» або цієї Програми попередня перевірка такої інформації здійснюється відповідно до внутрішніх документів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2" w:name="n429"/>
      <w:bookmarkEnd w:id="342"/>
      <w:r w:rsidRPr="00993FD5">
        <w:rPr>
          <w:rFonts w:eastAsia="Times New Roman"/>
          <w:color w:val="333333"/>
          <w:sz w:val="24"/>
          <w:szCs w:val="24"/>
          <w:lang w:eastAsia="uk-UA"/>
        </w:rPr>
        <w:t>4. За результатами попередньої перевірки приймається таке (такі) рішення: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3" w:name="n430"/>
      <w:bookmarkEnd w:id="343"/>
      <w:r w:rsidRPr="00993FD5">
        <w:rPr>
          <w:rFonts w:eastAsia="Times New Roman"/>
          <w:color w:val="333333"/>
          <w:sz w:val="24"/>
          <w:szCs w:val="24"/>
          <w:lang w:eastAsia="uk-UA"/>
        </w:rPr>
        <w:lastRenderedPageBreak/>
        <w:t>1) вжити заходів щодо припинення виявленого порушення;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4" w:name="n431"/>
      <w:bookmarkEnd w:id="344"/>
      <w:r w:rsidRPr="00993FD5">
        <w:rPr>
          <w:rFonts w:eastAsia="Times New Roman"/>
          <w:color w:val="333333"/>
          <w:sz w:val="24"/>
          <w:szCs w:val="24"/>
          <w:lang w:eastAsia="uk-UA"/>
        </w:rPr>
        <w:t>2) призначити проведення внутрішнього розслідування у разі підтвердження викладених у Повідомленні (виявлених) фактів або необхідності подальшого з’ясування їх достовірності;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5" w:name="n432"/>
      <w:bookmarkEnd w:id="345"/>
      <w:r w:rsidRPr="00993FD5">
        <w:rPr>
          <w:rFonts w:eastAsia="Times New Roman"/>
          <w:color w:val="333333"/>
          <w:sz w:val="24"/>
          <w:szCs w:val="24"/>
          <w:lang w:eastAsia="uk-UA"/>
        </w:rPr>
        <w:t>3) у разі виявлення ознак корупційного або пов’язаного з корупцією правопорушення негайно, протягом 24 годин, письмово повідомити про його вчинення спеціально уповноважений суб’єкт у сфері протидії корупції;</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6" w:name="n433"/>
      <w:bookmarkEnd w:id="346"/>
      <w:r w:rsidRPr="00993FD5">
        <w:rPr>
          <w:rFonts w:eastAsia="Times New Roman"/>
          <w:color w:val="333333"/>
          <w:sz w:val="24"/>
          <w:szCs w:val="24"/>
          <w:lang w:eastAsia="uk-UA"/>
        </w:rPr>
        <w:t xml:space="preserve">4) закрити провадження у разі </w:t>
      </w:r>
      <w:proofErr w:type="spellStart"/>
      <w:r w:rsidRPr="00993FD5">
        <w:rPr>
          <w:rFonts w:eastAsia="Times New Roman"/>
          <w:color w:val="333333"/>
          <w:sz w:val="24"/>
          <w:szCs w:val="24"/>
          <w:lang w:eastAsia="uk-UA"/>
        </w:rPr>
        <w:t>непідтвердження</w:t>
      </w:r>
      <w:proofErr w:type="spellEnd"/>
      <w:r w:rsidRPr="00993FD5">
        <w:rPr>
          <w:rFonts w:eastAsia="Times New Roman"/>
          <w:color w:val="333333"/>
          <w:sz w:val="24"/>
          <w:szCs w:val="24"/>
          <w:lang w:eastAsia="uk-UA"/>
        </w:rPr>
        <w:t xml:space="preserve"> викладених у Повідомленні (виявлених) фактів.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7" w:name="n434"/>
      <w:bookmarkEnd w:id="347"/>
      <w:r w:rsidRPr="00993FD5">
        <w:rPr>
          <w:rFonts w:eastAsia="Times New Roman"/>
          <w:color w:val="333333"/>
          <w:sz w:val="24"/>
          <w:szCs w:val="24"/>
          <w:lang w:eastAsia="uk-UA"/>
        </w:rPr>
        <w:t>5. Метою внутрішнього розслідування є перевірка фактичних даних про можливе вчинення корупційного чи пов’язаного з корупцією правопорушення, іншого порушення </w:t>
      </w:r>
      <w:hyperlink r:id="rId53"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або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8" w:name="n435"/>
      <w:bookmarkEnd w:id="348"/>
      <w:r w:rsidRPr="00993FD5">
        <w:rPr>
          <w:rFonts w:eastAsia="Times New Roman"/>
          <w:color w:val="333333"/>
          <w:sz w:val="24"/>
          <w:szCs w:val="24"/>
          <w:lang w:eastAsia="uk-UA"/>
        </w:rPr>
        <w:t>6. Внутрішнє розслідування проводить комісія.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49" w:name="n436"/>
      <w:bookmarkEnd w:id="349"/>
      <w:r w:rsidRPr="00993FD5">
        <w:rPr>
          <w:rFonts w:eastAsia="Times New Roman"/>
          <w:color w:val="333333"/>
          <w:sz w:val="24"/>
          <w:szCs w:val="24"/>
          <w:lang w:eastAsia="uk-UA"/>
        </w:rPr>
        <w:t>7. До складу комісії обов’язково включається Уповноважений, за винятком випадків, коли розслідування призначається за наслідками виявлення фактів чи отримання інформації про вчинення Уповноваженим корупційного або пов’язаного з корупцією правопорушення, іншого порушення </w:t>
      </w:r>
      <w:hyperlink r:id="rId54"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або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0" w:name="n437"/>
      <w:bookmarkEnd w:id="350"/>
      <w:r w:rsidRPr="00993FD5">
        <w:rPr>
          <w:rFonts w:eastAsia="Times New Roman"/>
          <w:color w:val="333333"/>
          <w:sz w:val="24"/>
          <w:szCs w:val="24"/>
          <w:lang w:eastAsia="uk-UA"/>
        </w:rPr>
        <w:t xml:space="preserve">8. Усі посадові особи та працівники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незалежно від займаної посади, зобов’язані сприяти проведенню внутрішнього розслідування, а також надавати необхідні наявні документи та матеріали.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1" w:name="n438"/>
      <w:bookmarkEnd w:id="351"/>
      <w:r w:rsidRPr="00993FD5">
        <w:rPr>
          <w:rFonts w:eastAsia="Times New Roman"/>
          <w:color w:val="333333"/>
          <w:sz w:val="24"/>
          <w:szCs w:val="24"/>
          <w:lang w:eastAsia="uk-UA"/>
        </w:rPr>
        <w:t xml:space="preserve">9. Посадова особа або працівник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щодо якого проводиться внутрішнє розслідування, може бути тимчасово відсторонений від роботи (за наявності підстав, передбачених законодавством) або іншим чином обмежений в доступі до матеріальних, інформаційних та інших ресурсів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на час проведення внутрішнього розслідування на підставі рішення керівника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або, якщо розслідування стосується керівника </w:t>
      </w:r>
      <w:r w:rsidR="00245FA0">
        <w:rPr>
          <w:rFonts w:eastAsia="Times New Roman"/>
          <w:color w:val="333333"/>
          <w:sz w:val="24"/>
          <w:szCs w:val="24"/>
          <w:lang w:eastAsia="uk-UA"/>
        </w:rPr>
        <w:t>Підприємства</w:t>
      </w:r>
      <w:r w:rsidRPr="00993FD5">
        <w:rPr>
          <w:rFonts w:eastAsia="Times New Roman"/>
          <w:color w:val="333333"/>
          <w:sz w:val="24"/>
          <w:szCs w:val="24"/>
          <w:lang w:eastAsia="uk-UA"/>
        </w:rPr>
        <w:t>, на підставі рішення _______</w:t>
      </w:r>
      <w:r w:rsidRPr="00993FD5">
        <w:rPr>
          <w:rFonts w:eastAsia="Times New Roman"/>
          <w:b/>
          <w:bCs/>
          <w:color w:val="333333"/>
          <w:sz w:val="2"/>
          <w:szCs w:val="2"/>
          <w:vertAlign w:val="superscript"/>
          <w:lang w:eastAsia="uk-UA"/>
        </w:rPr>
        <w:t>-</w:t>
      </w:r>
      <w:r w:rsidRPr="00993FD5">
        <w:rPr>
          <w:rFonts w:eastAsia="Times New Roman"/>
          <w:b/>
          <w:bCs/>
          <w:color w:val="333333"/>
          <w:sz w:val="16"/>
          <w:szCs w:val="16"/>
          <w:vertAlign w:val="superscript"/>
          <w:lang w:eastAsia="uk-UA"/>
        </w:rPr>
        <w:t>12</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2" w:name="n439"/>
      <w:bookmarkEnd w:id="352"/>
      <w:r w:rsidRPr="00993FD5">
        <w:rPr>
          <w:rFonts w:eastAsia="Times New Roman"/>
          <w:color w:val="333333"/>
          <w:sz w:val="24"/>
          <w:szCs w:val="24"/>
          <w:lang w:eastAsia="uk-UA"/>
        </w:rPr>
        <w:t>10. За результатами внутрішнього розслідування приймається таке (такі) рішення: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3" w:name="n440"/>
      <w:bookmarkEnd w:id="353"/>
      <w:r w:rsidRPr="00993FD5">
        <w:rPr>
          <w:rFonts w:eastAsia="Times New Roman"/>
          <w:color w:val="333333"/>
          <w:sz w:val="24"/>
          <w:szCs w:val="24"/>
          <w:lang w:eastAsia="uk-UA"/>
        </w:rPr>
        <w:t>1) вжити заходів щодо припинення виявленого порушення;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4" w:name="n441"/>
      <w:bookmarkEnd w:id="354"/>
      <w:r w:rsidRPr="00993FD5">
        <w:rPr>
          <w:rFonts w:eastAsia="Times New Roman"/>
          <w:color w:val="333333"/>
          <w:sz w:val="24"/>
          <w:szCs w:val="24"/>
          <w:lang w:eastAsia="uk-UA"/>
        </w:rPr>
        <w:t>2) застосувати дисциплінарне стягнення до винних осіб;</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5" w:name="n442"/>
      <w:bookmarkEnd w:id="355"/>
      <w:r w:rsidRPr="00993FD5">
        <w:rPr>
          <w:rFonts w:eastAsia="Times New Roman"/>
          <w:color w:val="333333"/>
          <w:sz w:val="24"/>
          <w:szCs w:val="24"/>
          <w:lang w:eastAsia="uk-UA"/>
        </w:rPr>
        <w:t>3) визначити способи усунення причин та умов вчинення порушення, спричинених ним наслідків, здійснити заходи щодо запобігання таким порушенням у майбутньому;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6" w:name="n443"/>
      <w:bookmarkEnd w:id="356"/>
      <w:r w:rsidRPr="00993FD5">
        <w:rPr>
          <w:rFonts w:eastAsia="Times New Roman"/>
          <w:color w:val="333333"/>
          <w:sz w:val="24"/>
          <w:szCs w:val="24"/>
          <w:lang w:eastAsia="uk-UA"/>
        </w:rPr>
        <w:t>4) здійснити заходи щодо відновлення прав і законних інтересів осіб та відшкодування збитків, шкоди, завданої фізичним та юридичним особам внаслідок допущених порушень;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7" w:name="n444"/>
      <w:bookmarkEnd w:id="357"/>
      <w:r w:rsidRPr="00993FD5">
        <w:rPr>
          <w:rFonts w:eastAsia="Times New Roman"/>
          <w:color w:val="333333"/>
          <w:sz w:val="24"/>
          <w:szCs w:val="24"/>
          <w:lang w:eastAsia="uk-UA"/>
        </w:rPr>
        <w:t>5) передати матеріали до органу досудового розслідування у разі встановлення ознак кримінального правопорушення або до інших органів, уповноважених реагувати на виявлені правопорушення.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8" w:name="n445"/>
      <w:bookmarkEnd w:id="358"/>
      <w:r w:rsidRPr="00993FD5">
        <w:rPr>
          <w:rFonts w:eastAsia="Times New Roman"/>
          <w:color w:val="333333"/>
          <w:sz w:val="24"/>
          <w:szCs w:val="24"/>
          <w:lang w:eastAsia="uk-UA"/>
        </w:rPr>
        <w:t xml:space="preserve">11. Строк проведення внутрішнього розслідування не повинен перевищувати 30 (тридцять) календарних днів з дня завершення попередньої перевірки. Якщо у зазначений строк перевірити повідомлену (виявлену) інформацію неможливо, керівник </w:t>
      </w:r>
      <w:r w:rsidR="00070160">
        <w:rPr>
          <w:rFonts w:eastAsia="Times New Roman"/>
          <w:color w:val="333333"/>
          <w:sz w:val="24"/>
          <w:szCs w:val="24"/>
          <w:lang w:eastAsia="uk-UA"/>
        </w:rPr>
        <w:t>Підприємства</w:t>
      </w:r>
      <w:r w:rsidR="00070160" w:rsidRPr="00993FD5">
        <w:rPr>
          <w:rFonts w:eastAsia="Times New Roman"/>
          <w:color w:val="333333"/>
          <w:sz w:val="24"/>
          <w:szCs w:val="24"/>
          <w:lang w:eastAsia="uk-UA"/>
        </w:rPr>
        <w:t xml:space="preserve"> </w:t>
      </w:r>
      <w:r w:rsidRPr="00993FD5">
        <w:rPr>
          <w:rFonts w:eastAsia="Times New Roman"/>
          <w:color w:val="333333"/>
          <w:sz w:val="24"/>
          <w:szCs w:val="24"/>
          <w:lang w:eastAsia="uk-UA"/>
        </w:rPr>
        <w:t>продовжує строк внутрішнього розслідування до 45 днів.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59" w:name="n446"/>
      <w:bookmarkEnd w:id="359"/>
      <w:r w:rsidRPr="00993FD5">
        <w:rPr>
          <w:rFonts w:eastAsia="Times New Roman"/>
          <w:color w:val="333333"/>
          <w:sz w:val="24"/>
          <w:szCs w:val="24"/>
          <w:lang w:eastAsia="uk-UA"/>
        </w:rPr>
        <w:t xml:space="preserve">12. Порядок проведення внутрішніх розслідувань визначає </w:t>
      </w:r>
      <w:r w:rsidR="00070160">
        <w:rPr>
          <w:rFonts w:eastAsia="Times New Roman"/>
          <w:color w:val="333333"/>
          <w:sz w:val="24"/>
          <w:szCs w:val="24"/>
          <w:lang w:eastAsia="uk-UA"/>
        </w:rPr>
        <w:t>Підприємство</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0" w:name="n447"/>
      <w:bookmarkEnd w:id="360"/>
      <w:r w:rsidRPr="00993FD5">
        <w:rPr>
          <w:rFonts w:eastAsia="Times New Roman"/>
          <w:color w:val="333333"/>
          <w:sz w:val="24"/>
          <w:szCs w:val="24"/>
          <w:lang w:eastAsia="uk-UA"/>
        </w:rPr>
        <w:t>13. Уповноважений має доступ до матеріалів проведених внутрішніх розслідувань, які зберігаються не менше ніж 5 років.</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61" w:name="n448"/>
      <w:bookmarkEnd w:id="361"/>
      <w:r w:rsidRPr="00993FD5">
        <w:rPr>
          <w:rFonts w:eastAsia="Times New Roman"/>
          <w:b/>
          <w:bCs/>
          <w:color w:val="333333"/>
          <w:lang w:eastAsia="uk-UA"/>
        </w:rPr>
        <w:t>5. Дисциплінарна відповідальність за порушення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2" w:name="n449"/>
      <w:bookmarkEnd w:id="362"/>
      <w:r w:rsidRPr="00993FD5">
        <w:rPr>
          <w:rFonts w:eastAsia="Times New Roman"/>
          <w:color w:val="333333"/>
          <w:sz w:val="24"/>
          <w:szCs w:val="24"/>
          <w:lang w:eastAsia="uk-UA"/>
        </w:rPr>
        <w:lastRenderedPageBreak/>
        <w:t xml:space="preserve">1. За порушення положень цієї Програми до працівників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застосовуються заходи дисциплінарної відповідальності згідно з законодавством, правилами внутрішнього трудового розпорядку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положеннями трудових договорів.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3" w:name="n450"/>
      <w:bookmarkEnd w:id="363"/>
      <w:r w:rsidRPr="00993FD5">
        <w:rPr>
          <w:rFonts w:eastAsia="Times New Roman"/>
          <w:color w:val="333333"/>
          <w:sz w:val="24"/>
          <w:szCs w:val="24"/>
          <w:lang w:eastAsia="uk-UA"/>
        </w:rPr>
        <w:t xml:space="preserve">2. Кадрова служба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надсилає до Національного агентства з питань запобігання корупції завірену паперову копію рішення (наказу) керівника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про накладення дисциплінарного стягнення та інформаційну картку до розпорядчого документа про накладення (скасування розпорядчого документа про накладення) дисциплінарного стягнення на особу за вчинення корупційних або пов’язаних з корупцією правопорушень з метою внесення відомостей про накладення дисциплінарного стягнення за вчинення корупційного або пов’язаного з корупцією правопорушення до Єдиного державного реєстру осіб, які вчинили корупційні або пов’язані з корупцією правопорушення.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4" w:name="n451"/>
      <w:bookmarkEnd w:id="364"/>
      <w:r w:rsidRPr="00993FD5">
        <w:rPr>
          <w:rFonts w:eastAsia="Times New Roman"/>
          <w:color w:val="333333"/>
          <w:sz w:val="24"/>
          <w:szCs w:val="24"/>
          <w:lang w:eastAsia="uk-UA"/>
        </w:rPr>
        <w:t xml:space="preserve">3. Керівник (виконавчий орган)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забезпечує вжиття заходів за вчинення корупційного або пов’язаного з корупцією правопорушення.</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65" w:name="n452"/>
      <w:bookmarkEnd w:id="365"/>
      <w:r w:rsidRPr="00993FD5">
        <w:rPr>
          <w:rFonts w:eastAsia="Times New Roman"/>
          <w:b/>
          <w:bCs/>
          <w:color w:val="333333"/>
          <w:lang w:eastAsia="uk-UA"/>
        </w:rPr>
        <w:t>VIII. Нагляд, контроль, внесення змін до цієї Програми</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66" w:name="n453"/>
      <w:bookmarkEnd w:id="366"/>
      <w:r w:rsidRPr="00993FD5">
        <w:rPr>
          <w:rFonts w:eastAsia="Times New Roman"/>
          <w:b/>
          <w:bCs/>
          <w:color w:val="333333"/>
          <w:lang w:eastAsia="uk-UA"/>
        </w:rPr>
        <w:t>1. Нагляд і контроль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7" w:name="n454"/>
      <w:bookmarkEnd w:id="367"/>
      <w:r w:rsidRPr="00993FD5">
        <w:rPr>
          <w:rFonts w:eastAsia="Times New Roman"/>
          <w:color w:val="333333"/>
          <w:sz w:val="24"/>
          <w:szCs w:val="24"/>
          <w:lang w:eastAsia="uk-UA"/>
        </w:rPr>
        <w:t xml:space="preserve">1. Уповноважений здійснює нагляд і постійний контроль за дотриманням цієї Програми засновниками (учасниками), керівником, членами органів управління, посадовими особами усіх рівнів, працівниками та представниками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8" w:name="n455"/>
      <w:bookmarkEnd w:id="368"/>
      <w:r w:rsidRPr="00993FD5">
        <w:rPr>
          <w:rFonts w:eastAsia="Times New Roman"/>
          <w:color w:val="333333"/>
          <w:sz w:val="24"/>
          <w:szCs w:val="24"/>
          <w:lang w:eastAsia="uk-UA"/>
        </w:rPr>
        <w:t>2. Нагляд і контроль за дотриманням цієї Програми Уповноважений здійснює шляхом:</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69" w:name="n456"/>
      <w:bookmarkEnd w:id="369"/>
      <w:r w:rsidRPr="00993FD5">
        <w:rPr>
          <w:rFonts w:eastAsia="Times New Roman"/>
          <w:color w:val="333333"/>
          <w:sz w:val="24"/>
          <w:szCs w:val="24"/>
          <w:lang w:eastAsia="uk-UA"/>
        </w:rPr>
        <w:t>1) розгляду і реагування на Повідомлення;</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0" w:name="n457"/>
      <w:bookmarkEnd w:id="370"/>
      <w:r w:rsidRPr="00993FD5">
        <w:rPr>
          <w:rFonts w:eastAsia="Times New Roman"/>
          <w:color w:val="333333"/>
          <w:sz w:val="24"/>
          <w:szCs w:val="24"/>
          <w:lang w:eastAsia="uk-UA"/>
        </w:rPr>
        <w:t xml:space="preserve">2) здійснення перевірок діяльності працівників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щодо виконання (реалізації)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1" w:name="n458"/>
      <w:bookmarkEnd w:id="371"/>
      <w:r w:rsidRPr="00993FD5">
        <w:rPr>
          <w:rFonts w:eastAsia="Times New Roman"/>
          <w:color w:val="333333"/>
          <w:sz w:val="24"/>
          <w:szCs w:val="24"/>
          <w:lang w:eastAsia="uk-UA"/>
        </w:rPr>
        <w:t xml:space="preserve">3) проведення перевірок організаційно-розпорядчих документів, правочинів, інших документів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передбачених цією Програмою, а також їх </w:t>
      </w:r>
      <w:proofErr w:type="spellStart"/>
      <w:r w:rsidRPr="00993FD5">
        <w:rPr>
          <w:rFonts w:eastAsia="Times New Roman"/>
          <w:color w:val="333333"/>
          <w:sz w:val="24"/>
          <w:szCs w:val="24"/>
          <w:lang w:eastAsia="uk-UA"/>
        </w:rPr>
        <w:t>проєктів</w:t>
      </w:r>
      <w:proofErr w:type="spellEnd"/>
      <w:r w:rsidRPr="00993FD5">
        <w:rPr>
          <w:rFonts w:eastAsia="Times New Roman"/>
          <w:color w:val="333333"/>
          <w:sz w:val="24"/>
          <w:szCs w:val="24"/>
          <w:lang w:eastAsia="uk-UA"/>
        </w:rPr>
        <w:t xml:space="preserve"> на наявність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2" w:name="n459"/>
      <w:bookmarkEnd w:id="372"/>
      <w:r w:rsidRPr="00993FD5">
        <w:rPr>
          <w:rFonts w:eastAsia="Times New Roman"/>
          <w:color w:val="333333"/>
          <w:sz w:val="24"/>
          <w:szCs w:val="24"/>
          <w:lang w:eastAsia="uk-UA"/>
        </w:rPr>
        <w:t>4) здійснення періодичного моніторингу виконання цієї Програми.</w:t>
      </w:r>
    </w:p>
    <w:p w:rsidR="00993FD5" w:rsidRPr="00993FD5" w:rsidRDefault="00070160" w:rsidP="00993FD5">
      <w:pPr>
        <w:shd w:val="clear" w:color="auto" w:fill="FFFFFF"/>
        <w:spacing w:after="150" w:line="240" w:lineRule="auto"/>
        <w:ind w:firstLine="450"/>
        <w:jc w:val="both"/>
        <w:rPr>
          <w:rFonts w:eastAsia="Times New Roman"/>
          <w:color w:val="333333"/>
          <w:sz w:val="24"/>
          <w:szCs w:val="24"/>
          <w:lang w:eastAsia="uk-UA"/>
        </w:rPr>
      </w:pPr>
      <w:bookmarkStart w:id="373" w:name="n460"/>
      <w:bookmarkEnd w:id="373"/>
      <w:r>
        <w:rPr>
          <w:rFonts w:eastAsia="Times New Roman"/>
          <w:color w:val="333333"/>
          <w:sz w:val="24"/>
          <w:szCs w:val="24"/>
          <w:lang w:eastAsia="uk-UA"/>
        </w:rPr>
        <w:t>Підприємство</w:t>
      </w:r>
      <w:r w:rsidR="00993FD5" w:rsidRPr="00993FD5">
        <w:rPr>
          <w:rFonts w:eastAsia="Times New Roman"/>
          <w:color w:val="333333"/>
          <w:sz w:val="24"/>
          <w:szCs w:val="24"/>
          <w:lang w:eastAsia="uk-UA"/>
        </w:rPr>
        <w:t xml:space="preserve"> може визначити порядок здійснення планових та позапланових перевірок діяльності працівників </w:t>
      </w:r>
      <w:r>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порядок проведення перевірок документів, а також додаткові форми нагляду і контролю за дотриманням цієї Програми, зважаючи на специфіку своєї діяльності.</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4" w:name="n461"/>
      <w:bookmarkEnd w:id="374"/>
      <w:r w:rsidRPr="00993FD5">
        <w:rPr>
          <w:rFonts w:eastAsia="Times New Roman"/>
          <w:color w:val="333333"/>
          <w:sz w:val="24"/>
          <w:szCs w:val="24"/>
          <w:lang w:eastAsia="uk-UA"/>
        </w:rPr>
        <w:t xml:space="preserve">3. Якщо під час здійснення нагляду або контролю за дотриманням цієї Програми Уповноважений виявить ознаки вчинення корупційного або пов’язаного з корупцією правопорушення, він ініціює перед керівником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проведення внутрішнього розслідування у порядку, передбаченому цією Програмою та внутрішніми документами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5" w:name="n462"/>
      <w:bookmarkEnd w:id="375"/>
      <w:r w:rsidRPr="00993FD5">
        <w:rPr>
          <w:rFonts w:eastAsia="Times New Roman"/>
          <w:color w:val="333333"/>
          <w:sz w:val="24"/>
          <w:szCs w:val="24"/>
          <w:lang w:eastAsia="uk-UA"/>
        </w:rPr>
        <w:t xml:space="preserve">4. Уповноважений не рідше ніж один раз на 6 місяців в строки та у порядку, що визначені керівником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(наглядовою радою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готує звіт за результатами моніторингу виконання цієї Програми (далі - Звіт). До такого звіту прирівнюється щорічна оцінка результатів впровадження заходів, передбачених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6" w:name="n463"/>
      <w:bookmarkEnd w:id="376"/>
      <w:r w:rsidRPr="00993FD5">
        <w:rPr>
          <w:rFonts w:eastAsia="Times New Roman"/>
          <w:color w:val="333333"/>
          <w:sz w:val="24"/>
          <w:szCs w:val="24"/>
          <w:lang w:eastAsia="uk-UA"/>
        </w:rPr>
        <w:t xml:space="preserve">У разі наявності Відповідальних осіб у відокремлених підрозділах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яким делеговані повноваження Уповноваженого, уповноважених у суб’єктах господарської діяльності - дочірніх підприємствах, над якими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здійснює контроль, Уповноважений забезпечує підготовку зведеного Звіту.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7" w:name="n464"/>
      <w:bookmarkEnd w:id="377"/>
      <w:r w:rsidRPr="00993FD5">
        <w:rPr>
          <w:rFonts w:eastAsia="Times New Roman"/>
          <w:color w:val="333333"/>
          <w:sz w:val="24"/>
          <w:szCs w:val="24"/>
          <w:lang w:eastAsia="uk-UA"/>
        </w:rPr>
        <w:t>5. Звіт повинен включати інформацію щодо: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8" w:name="n465"/>
      <w:bookmarkEnd w:id="378"/>
      <w:r w:rsidRPr="00993FD5">
        <w:rPr>
          <w:rFonts w:eastAsia="Times New Roman"/>
          <w:color w:val="333333"/>
          <w:sz w:val="24"/>
          <w:szCs w:val="24"/>
          <w:lang w:eastAsia="uk-UA"/>
        </w:rPr>
        <w:t>1) стану виконання заходів, визначених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79" w:name="n466"/>
      <w:bookmarkEnd w:id="379"/>
      <w:r w:rsidRPr="00993FD5">
        <w:rPr>
          <w:rFonts w:eastAsia="Times New Roman"/>
          <w:color w:val="333333"/>
          <w:sz w:val="24"/>
          <w:szCs w:val="24"/>
          <w:lang w:eastAsia="uk-UA"/>
        </w:rPr>
        <w:lastRenderedPageBreak/>
        <w:t>2) результатів впровадження заходів, визначених цією Програмою;</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0" w:name="n467"/>
      <w:bookmarkEnd w:id="380"/>
      <w:r w:rsidRPr="00993FD5">
        <w:rPr>
          <w:rFonts w:eastAsia="Times New Roman"/>
          <w:color w:val="333333"/>
          <w:sz w:val="24"/>
          <w:szCs w:val="24"/>
          <w:lang w:eastAsia="uk-UA"/>
        </w:rPr>
        <w:t>3) виявлених порушень вимог </w:t>
      </w:r>
      <w:hyperlink r:id="rId55" w:tgtFrame="_blank" w:history="1">
        <w:r w:rsidRPr="00993FD5">
          <w:rPr>
            <w:rFonts w:eastAsia="Times New Roman"/>
            <w:color w:val="000099"/>
            <w:sz w:val="24"/>
            <w:szCs w:val="24"/>
            <w:u w:val="single"/>
            <w:lang w:eastAsia="uk-UA"/>
          </w:rPr>
          <w:t>Закону України</w:t>
        </w:r>
      </w:hyperlink>
      <w:r w:rsidRPr="00993FD5">
        <w:rPr>
          <w:rFonts w:eastAsia="Times New Roman"/>
          <w:color w:val="333333"/>
          <w:sz w:val="24"/>
          <w:szCs w:val="24"/>
          <w:lang w:eastAsia="uk-UA"/>
        </w:rPr>
        <w:t> «Про запобігання корупції», цієї Програми, заходів, вжитих для усунення таких порушень та запобігання їх вчиненню у майбутньому;</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1" w:name="n468"/>
      <w:bookmarkEnd w:id="381"/>
      <w:r w:rsidRPr="00993FD5">
        <w:rPr>
          <w:rFonts w:eastAsia="Times New Roman"/>
          <w:color w:val="333333"/>
          <w:sz w:val="24"/>
          <w:szCs w:val="24"/>
          <w:lang w:eastAsia="uk-UA"/>
        </w:rPr>
        <w:t>4) кількості проведених перевірок, внутрішніх розслідувань, їх результатів;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2" w:name="n469"/>
      <w:bookmarkEnd w:id="382"/>
      <w:r w:rsidRPr="00993FD5">
        <w:rPr>
          <w:rFonts w:eastAsia="Times New Roman"/>
          <w:color w:val="333333"/>
          <w:sz w:val="24"/>
          <w:szCs w:val="24"/>
          <w:lang w:eastAsia="uk-UA"/>
        </w:rPr>
        <w:t>5) фактів порушення гарантій незалежності Уповноваженого;</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3" w:name="n470"/>
      <w:bookmarkEnd w:id="383"/>
      <w:r w:rsidRPr="00993FD5">
        <w:rPr>
          <w:rFonts w:eastAsia="Times New Roman"/>
          <w:color w:val="333333"/>
          <w:sz w:val="24"/>
          <w:szCs w:val="24"/>
          <w:lang w:eastAsia="uk-UA"/>
        </w:rPr>
        <w:t>6) стану виконання заходів, спрямованих на усунення або мінімізацію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4" w:name="n471"/>
      <w:bookmarkEnd w:id="384"/>
      <w:r w:rsidRPr="00993FD5">
        <w:rPr>
          <w:rFonts w:eastAsia="Times New Roman"/>
          <w:color w:val="333333"/>
          <w:sz w:val="24"/>
          <w:szCs w:val="24"/>
          <w:lang w:eastAsia="uk-UA"/>
        </w:rPr>
        <w:t>7) проведених навчальних заходів з питань запобігання та виявлення корупції та стану засвоєння отриманих знань;</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5" w:name="n472"/>
      <w:bookmarkEnd w:id="385"/>
      <w:r w:rsidRPr="00993FD5">
        <w:rPr>
          <w:rFonts w:eastAsia="Times New Roman"/>
          <w:color w:val="333333"/>
          <w:sz w:val="24"/>
          <w:szCs w:val="24"/>
          <w:lang w:eastAsia="uk-UA"/>
        </w:rPr>
        <w:t>8) співпраці з викривачами;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6" w:name="n473"/>
      <w:bookmarkEnd w:id="386"/>
      <w:r w:rsidRPr="00993FD5">
        <w:rPr>
          <w:rFonts w:eastAsia="Times New Roman"/>
          <w:color w:val="333333"/>
          <w:sz w:val="24"/>
          <w:szCs w:val="24"/>
          <w:lang w:eastAsia="uk-UA"/>
        </w:rPr>
        <w:t>9) нововиявлених корупційних ризиків;</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87" w:name="n474"/>
      <w:bookmarkEnd w:id="387"/>
      <w:r w:rsidRPr="00993FD5">
        <w:rPr>
          <w:rFonts w:eastAsia="Times New Roman"/>
          <w:color w:val="333333"/>
          <w:sz w:val="24"/>
          <w:szCs w:val="24"/>
          <w:lang w:eastAsia="uk-UA"/>
        </w:rPr>
        <w:t>10) пропозицій і рекомендацій.</w:t>
      </w:r>
    </w:p>
    <w:p w:rsidR="00993FD5" w:rsidRPr="00993FD5" w:rsidRDefault="00993FD5" w:rsidP="00B5337C">
      <w:pPr>
        <w:shd w:val="clear" w:color="auto" w:fill="FFFFFF"/>
        <w:spacing w:after="150" w:line="240" w:lineRule="auto"/>
        <w:ind w:firstLine="450"/>
        <w:jc w:val="both"/>
        <w:rPr>
          <w:rFonts w:eastAsia="Times New Roman"/>
          <w:color w:val="333333"/>
          <w:sz w:val="24"/>
          <w:szCs w:val="24"/>
          <w:lang w:eastAsia="uk-UA"/>
        </w:rPr>
      </w:pPr>
      <w:bookmarkStart w:id="388" w:name="n475"/>
      <w:bookmarkEnd w:id="388"/>
      <w:r w:rsidRPr="00993FD5">
        <w:rPr>
          <w:rFonts w:eastAsia="Times New Roman"/>
          <w:color w:val="333333"/>
          <w:sz w:val="24"/>
          <w:szCs w:val="24"/>
          <w:lang w:eastAsia="uk-UA"/>
        </w:rPr>
        <w:t>6. Звіт може містити іншу інформацію, що стосується реалізації цієї Програми.</w:t>
      </w:r>
      <w:bookmarkStart w:id="389" w:name="n476"/>
      <w:bookmarkEnd w:id="389"/>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390" w:name="n477"/>
      <w:bookmarkEnd w:id="390"/>
      <w:r>
        <w:rPr>
          <w:rFonts w:eastAsia="Times New Roman"/>
          <w:color w:val="333333"/>
          <w:sz w:val="24"/>
          <w:szCs w:val="24"/>
          <w:lang w:eastAsia="uk-UA"/>
        </w:rPr>
        <w:t>7</w:t>
      </w:r>
      <w:r w:rsidR="00993FD5" w:rsidRPr="00993FD5">
        <w:rPr>
          <w:rFonts w:eastAsia="Times New Roman"/>
          <w:color w:val="333333"/>
          <w:sz w:val="24"/>
          <w:szCs w:val="24"/>
          <w:lang w:eastAsia="uk-UA"/>
        </w:rPr>
        <w:t>. Уповноважений забезпечує не рідше ніж один раз на рік організацію здійснення оцінки результатів впровадження заходів, передбачених цією Програмою.</w:t>
      </w:r>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391" w:name="n478"/>
      <w:bookmarkEnd w:id="391"/>
      <w:r>
        <w:rPr>
          <w:rFonts w:eastAsia="Times New Roman"/>
          <w:color w:val="333333"/>
          <w:sz w:val="24"/>
          <w:szCs w:val="24"/>
          <w:lang w:eastAsia="uk-UA"/>
        </w:rPr>
        <w:t>8</w:t>
      </w:r>
      <w:r w:rsidR="00993FD5" w:rsidRPr="00993FD5">
        <w:rPr>
          <w:rFonts w:eastAsia="Times New Roman"/>
          <w:color w:val="333333"/>
          <w:sz w:val="24"/>
          <w:szCs w:val="24"/>
          <w:lang w:eastAsia="uk-UA"/>
        </w:rPr>
        <w:t xml:space="preserve">. Результати оцінки узагальнюються Уповноваженим у письмовому звіті, який він передає керівнику, наглядовій раді та засновникам (учасникам) </w:t>
      </w:r>
      <w:r w:rsidR="00070160">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w:t>
      </w:r>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392" w:name="n479"/>
      <w:bookmarkEnd w:id="392"/>
      <w:r>
        <w:rPr>
          <w:rFonts w:eastAsia="Times New Roman"/>
          <w:color w:val="333333"/>
          <w:sz w:val="24"/>
          <w:szCs w:val="24"/>
          <w:lang w:eastAsia="uk-UA"/>
        </w:rPr>
        <w:t xml:space="preserve"> </w:t>
      </w:r>
    </w:p>
    <w:p w:rsidR="00993FD5" w:rsidRPr="00993FD5" w:rsidRDefault="00993FD5" w:rsidP="00993FD5">
      <w:pPr>
        <w:shd w:val="clear" w:color="auto" w:fill="FFFFFF"/>
        <w:spacing w:before="150" w:after="150" w:line="240" w:lineRule="auto"/>
        <w:ind w:left="450" w:right="450"/>
        <w:jc w:val="center"/>
        <w:rPr>
          <w:rFonts w:eastAsia="Times New Roman"/>
          <w:color w:val="333333"/>
          <w:sz w:val="24"/>
          <w:szCs w:val="24"/>
          <w:lang w:eastAsia="uk-UA"/>
        </w:rPr>
      </w:pPr>
      <w:bookmarkStart w:id="393" w:name="n480"/>
      <w:bookmarkEnd w:id="393"/>
      <w:r w:rsidRPr="00993FD5">
        <w:rPr>
          <w:rFonts w:eastAsia="Times New Roman"/>
          <w:b/>
          <w:bCs/>
          <w:color w:val="333333"/>
          <w:lang w:eastAsia="uk-UA"/>
        </w:rPr>
        <w:t>2. Внесення змін до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4" w:name="n481"/>
      <w:bookmarkEnd w:id="394"/>
      <w:r w:rsidRPr="00993FD5">
        <w:rPr>
          <w:rFonts w:eastAsia="Times New Roman"/>
          <w:color w:val="333333"/>
          <w:sz w:val="24"/>
          <w:szCs w:val="24"/>
          <w:lang w:eastAsia="uk-UA"/>
        </w:rPr>
        <w:t xml:space="preserve">1. Керівник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 xml:space="preserve"> забезпечує організацію механізмів зворотного зв’язку та інші внутрішні процеси, спрямовані на підтримку та постійне вдосконалення цієї Програми.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5" w:name="n482"/>
      <w:bookmarkEnd w:id="395"/>
      <w:r w:rsidRPr="00993FD5">
        <w:rPr>
          <w:rFonts w:eastAsia="Times New Roman"/>
          <w:color w:val="333333"/>
          <w:sz w:val="24"/>
          <w:szCs w:val="24"/>
          <w:lang w:eastAsia="uk-UA"/>
        </w:rPr>
        <w:t>2. Ця Програма переглядається у таких випадках:</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6" w:name="n483"/>
      <w:bookmarkEnd w:id="396"/>
      <w:r w:rsidRPr="00993FD5">
        <w:rPr>
          <w:rFonts w:eastAsia="Times New Roman"/>
          <w:color w:val="333333"/>
          <w:sz w:val="24"/>
          <w:szCs w:val="24"/>
          <w:lang w:eastAsia="uk-UA"/>
        </w:rPr>
        <w:t>1) за результатами:</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7" w:name="n484"/>
      <w:bookmarkEnd w:id="397"/>
      <w:r w:rsidRPr="00993FD5">
        <w:rPr>
          <w:rFonts w:eastAsia="Times New Roman"/>
          <w:color w:val="333333"/>
          <w:sz w:val="24"/>
          <w:szCs w:val="24"/>
          <w:lang w:eastAsia="uk-UA"/>
        </w:rPr>
        <w:t xml:space="preserve">оцінювання корупційних ризиків у діяльності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398" w:name="n485"/>
      <w:bookmarkEnd w:id="398"/>
      <w:r w:rsidRPr="00993FD5">
        <w:rPr>
          <w:rFonts w:eastAsia="Times New Roman"/>
          <w:color w:val="333333"/>
          <w:sz w:val="24"/>
          <w:szCs w:val="24"/>
          <w:lang w:eastAsia="uk-UA"/>
        </w:rPr>
        <w:t>здійснення нагляду і контролю за дотриманням цієї Програми, а також оцінки результатів впровадження передбачених нею заходів;</w:t>
      </w:r>
    </w:p>
    <w:p w:rsidR="00993FD5" w:rsidRPr="00993FD5" w:rsidRDefault="00993FD5" w:rsidP="00AE0DE5">
      <w:pPr>
        <w:shd w:val="clear" w:color="auto" w:fill="FFFFFF"/>
        <w:spacing w:after="150" w:line="240" w:lineRule="auto"/>
        <w:ind w:firstLine="450"/>
        <w:jc w:val="both"/>
        <w:rPr>
          <w:rFonts w:eastAsia="Times New Roman"/>
          <w:color w:val="333333"/>
          <w:sz w:val="24"/>
          <w:szCs w:val="24"/>
          <w:lang w:eastAsia="uk-UA"/>
        </w:rPr>
      </w:pPr>
      <w:bookmarkStart w:id="399" w:name="n486"/>
      <w:bookmarkEnd w:id="399"/>
      <w:r w:rsidRPr="00993FD5">
        <w:rPr>
          <w:rFonts w:eastAsia="Times New Roman"/>
          <w:color w:val="333333"/>
          <w:sz w:val="24"/>
          <w:szCs w:val="24"/>
          <w:lang w:eastAsia="uk-UA"/>
        </w:rPr>
        <w:t xml:space="preserve">2) у разі внесення до законодавства, в тому числі антикорупційного, змін, які впливають на діяльність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w:t>
      </w:r>
      <w:bookmarkStart w:id="400" w:name="n487"/>
      <w:bookmarkEnd w:id="400"/>
    </w:p>
    <w:p w:rsidR="00993FD5" w:rsidRPr="00993FD5" w:rsidRDefault="00993FD5" w:rsidP="00993FD5">
      <w:pPr>
        <w:shd w:val="clear" w:color="auto" w:fill="FFFFFF"/>
        <w:spacing w:after="150" w:line="240" w:lineRule="auto"/>
        <w:ind w:firstLine="450"/>
        <w:jc w:val="both"/>
        <w:rPr>
          <w:rFonts w:eastAsia="Times New Roman"/>
          <w:color w:val="333333"/>
          <w:sz w:val="24"/>
          <w:szCs w:val="24"/>
          <w:lang w:eastAsia="uk-UA"/>
        </w:rPr>
      </w:pPr>
      <w:bookmarkStart w:id="401" w:name="n488"/>
      <w:bookmarkEnd w:id="401"/>
      <w:r w:rsidRPr="00993FD5">
        <w:rPr>
          <w:rFonts w:eastAsia="Times New Roman"/>
          <w:color w:val="333333"/>
          <w:sz w:val="24"/>
          <w:szCs w:val="24"/>
          <w:lang w:eastAsia="uk-UA"/>
        </w:rPr>
        <w:t xml:space="preserve">3. Ініціатором внесення змін до цієї Програми може бути Уповноважений, а </w:t>
      </w:r>
      <w:r w:rsidR="00AE0DE5">
        <w:rPr>
          <w:rFonts w:eastAsia="Times New Roman"/>
          <w:color w:val="333333"/>
          <w:sz w:val="24"/>
          <w:szCs w:val="24"/>
          <w:lang w:eastAsia="uk-UA"/>
        </w:rPr>
        <w:t xml:space="preserve">також, керівник, </w:t>
      </w:r>
      <w:proofErr w:type="spellStart"/>
      <w:r w:rsidR="00AE0DE5">
        <w:rPr>
          <w:rFonts w:eastAsia="Times New Roman"/>
          <w:color w:val="333333"/>
          <w:sz w:val="24"/>
          <w:szCs w:val="24"/>
          <w:lang w:eastAsia="uk-UA"/>
        </w:rPr>
        <w:t>кервники</w:t>
      </w:r>
      <w:proofErr w:type="spellEnd"/>
      <w:r w:rsidR="00AE0DE5">
        <w:rPr>
          <w:rFonts w:eastAsia="Times New Roman"/>
          <w:color w:val="333333"/>
          <w:sz w:val="24"/>
          <w:szCs w:val="24"/>
          <w:lang w:eastAsia="uk-UA"/>
        </w:rPr>
        <w:t xml:space="preserve"> усіх рівнів і</w:t>
      </w:r>
      <w:r w:rsidRPr="00993FD5">
        <w:rPr>
          <w:rFonts w:eastAsia="Times New Roman"/>
          <w:color w:val="333333"/>
          <w:sz w:val="24"/>
          <w:szCs w:val="24"/>
          <w:lang w:eastAsia="uk-UA"/>
        </w:rPr>
        <w:t xml:space="preserve"> працівники </w:t>
      </w:r>
      <w:r w:rsidR="00070160">
        <w:rPr>
          <w:rFonts w:eastAsia="Times New Roman"/>
          <w:color w:val="333333"/>
          <w:sz w:val="24"/>
          <w:szCs w:val="24"/>
          <w:lang w:eastAsia="uk-UA"/>
        </w:rPr>
        <w:t>Підприємства</w:t>
      </w:r>
      <w:r w:rsidRPr="00993FD5">
        <w:rPr>
          <w:rFonts w:eastAsia="Times New Roman"/>
          <w:color w:val="333333"/>
          <w:sz w:val="24"/>
          <w:szCs w:val="24"/>
          <w:lang w:eastAsia="uk-UA"/>
        </w:rPr>
        <w:t>.</w:t>
      </w:r>
    </w:p>
    <w:p w:rsidR="00993FD5" w:rsidRPr="00993FD5" w:rsidRDefault="00993FD5" w:rsidP="00B5337C">
      <w:pPr>
        <w:shd w:val="clear" w:color="auto" w:fill="FFFFFF"/>
        <w:spacing w:after="150" w:line="240" w:lineRule="auto"/>
        <w:ind w:firstLine="450"/>
        <w:jc w:val="both"/>
        <w:rPr>
          <w:rFonts w:eastAsia="Times New Roman"/>
          <w:color w:val="333333"/>
          <w:sz w:val="24"/>
          <w:szCs w:val="24"/>
          <w:lang w:eastAsia="uk-UA"/>
        </w:rPr>
      </w:pPr>
      <w:bookmarkStart w:id="402" w:name="n489"/>
      <w:bookmarkEnd w:id="402"/>
      <w:r w:rsidRPr="00993FD5">
        <w:rPr>
          <w:rFonts w:eastAsia="Times New Roman"/>
          <w:color w:val="333333"/>
          <w:sz w:val="24"/>
          <w:szCs w:val="24"/>
          <w:lang w:eastAsia="uk-UA"/>
        </w:rPr>
        <w:t>4. Пропозиції щодо внесення змін до цієї Програми подаються Уповноваженому, який їх вивчає та систематизує.</w:t>
      </w:r>
      <w:bookmarkStart w:id="403" w:name="n490"/>
      <w:bookmarkEnd w:id="403"/>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404" w:name="n491"/>
      <w:bookmarkEnd w:id="404"/>
      <w:r>
        <w:rPr>
          <w:rFonts w:eastAsia="Times New Roman"/>
          <w:color w:val="333333"/>
          <w:sz w:val="24"/>
          <w:szCs w:val="24"/>
          <w:lang w:eastAsia="uk-UA"/>
        </w:rPr>
        <w:t>5</w:t>
      </w:r>
      <w:r w:rsidR="00993FD5" w:rsidRPr="00993FD5">
        <w:rPr>
          <w:rFonts w:eastAsia="Times New Roman"/>
          <w:color w:val="333333"/>
          <w:sz w:val="24"/>
          <w:szCs w:val="24"/>
          <w:lang w:eastAsia="uk-UA"/>
        </w:rPr>
        <w:t xml:space="preserve">. Керівник </w:t>
      </w:r>
      <w:r w:rsidR="00070160">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отримавши від Уповноваженого узагальнення пропозицій щодо внесення змін до цієї Програми, ініціює проведення їх відкритого обговорення </w:t>
      </w:r>
      <w:r w:rsidR="00AE0DE5">
        <w:rPr>
          <w:rFonts w:eastAsia="Times New Roman"/>
          <w:color w:val="333333"/>
          <w:sz w:val="24"/>
          <w:szCs w:val="24"/>
          <w:lang w:eastAsia="uk-UA"/>
        </w:rPr>
        <w:t>працівниками  у структурних підрозділах у будь-якій зручній для них формі.. Пропозиції передаються до керівника підприємства та Уповноваженого через керівників структурних підрозділів.</w:t>
      </w:r>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405" w:name="n492"/>
      <w:bookmarkEnd w:id="405"/>
      <w:r>
        <w:rPr>
          <w:rFonts w:eastAsia="Times New Roman"/>
          <w:color w:val="333333"/>
          <w:sz w:val="24"/>
          <w:szCs w:val="24"/>
          <w:lang w:eastAsia="uk-UA"/>
        </w:rPr>
        <w:t>6</w:t>
      </w:r>
      <w:r w:rsidR="00993FD5" w:rsidRPr="00993FD5">
        <w:rPr>
          <w:rFonts w:eastAsia="Times New Roman"/>
          <w:color w:val="333333"/>
          <w:sz w:val="24"/>
          <w:szCs w:val="24"/>
          <w:lang w:eastAsia="uk-UA"/>
        </w:rPr>
        <w:t xml:space="preserve">. У випадках, коли засновники (учасники) або Уповноважений наполягають на терміновому внесенні певних змін до цієї Програми, керівник </w:t>
      </w:r>
      <w:r w:rsidR="00070160">
        <w:rPr>
          <w:rFonts w:eastAsia="Times New Roman"/>
          <w:color w:val="333333"/>
          <w:sz w:val="24"/>
          <w:szCs w:val="24"/>
          <w:lang w:eastAsia="uk-UA"/>
        </w:rPr>
        <w:t>Підприємства</w:t>
      </w:r>
      <w:r w:rsidR="00993FD5" w:rsidRPr="00993FD5">
        <w:rPr>
          <w:rFonts w:eastAsia="Times New Roman"/>
          <w:color w:val="333333"/>
          <w:sz w:val="24"/>
          <w:szCs w:val="24"/>
          <w:lang w:eastAsia="uk-UA"/>
        </w:rPr>
        <w:t xml:space="preserve"> у найкоротший строк, але не пізніше 10 днів з дня надходження таких пропозицій, ініціює проведення відповідного обговорення.</w:t>
      </w:r>
    </w:p>
    <w:p w:rsidR="00993FD5" w:rsidRP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406" w:name="n493"/>
      <w:bookmarkEnd w:id="406"/>
      <w:r>
        <w:rPr>
          <w:rFonts w:eastAsia="Times New Roman"/>
          <w:color w:val="333333"/>
          <w:sz w:val="24"/>
          <w:szCs w:val="24"/>
          <w:lang w:eastAsia="uk-UA"/>
        </w:rPr>
        <w:lastRenderedPageBreak/>
        <w:t>7</w:t>
      </w:r>
      <w:r w:rsidR="00AE0DE5">
        <w:rPr>
          <w:rFonts w:eastAsia="Times New Roman"/>
          <w:color w:val="333333"/>
          <w:sz w:val="24"/>
          <w:szCs w:val="24"/>
          <w:lang w:eastAsia="uk-UA"/>
        </w:rPr>
        <w:t>. У разі погодження</w:t>
      </w:r>
      <w:r w:rsidR="00993FD5" w:rsidRPr="00993FD5">
        <w:rPr>
          <w:rFonts w:eastAsia="Times New Roman"/>
          <w:color w:val="333333"/>
          <w:sz w:val="24"/>
          <w:szCs w:val="24"/>
          <w:lang w:eastAsia="uk-UA"/>
        </w:rPr>
        <w:t xml:space="preserve"> пропозицій</w:t>
      </w:r>
      <w:r w:rsidR="00AE0DE5">
        <w:rPr>
          <w:rFonts w:eastAsia="Times New Roman"/>
          <w:color w:val="333333"/>
          <w:sz w:val="24"/>
          <w:szCs w:val="24"/>
          <w:lang w:eastAsia="uk-UA"/>
        </w:rPr>
        <w:t xml:space="preserve"> від трудового колективу Уповноваженим</w:t>
      </w:r>
      <w:r w:rsidR="00993FD5" w:rsidRPr="00993FD5">
        <w:rPr>
          <w:rFonts w:eastAsia="Times New Roman"/>
          <w:color w:val="333333"/>
          <w:sz w:val="24"/>
          <w:szCs w:val="24"/>
          <w:lang w:eastAsia="uk-UA"/>
        </w:rPr>
        <w:t xml:space="preserve"> щодо внесення змін до цієї </w:t>
      </w:r>
      <w:r w:rsidR="00AE0DE5">
        <w:rPr>
          <w:rFonts w:eastAsia="Times New Roman"/>
          <w:color w:val="333333"/>
          <w:sz w:val="24"/>
          <w:szCs w:val="24"/>
          <w:lang w:eastAsia="uk-UA"/>
        </w:rPr>
        <w:t xml:space="preserve"> </w:t>
      </w:r>
      <w:r w:rsidR="00993FD5" w:rsidRPr="00993FD5">
        <w:rPr>
          <w:rFonts w:eastAsia="Times New Roman"/>
          <w:color w:val="333333"/>
          <w:sz w:val="24"/>
          <w:szCs w:val="24"/>
          <w:lang w:eastAsia="uk-UA"/>
        </w:rPr>
        <w:t xml:space="preserve"> керівник </w:t>
      </w:r>
      <w:r w:rsidR="00070160">
        <w:rPr>
          <w:rFonts w:eastAsia="Times New Roman"/>
          <w:color w:val="333333"/>
          <w:sz w:val="24"/>
          <w:szCs w:val="24"/>
          <w:lang w:eastAsia="uk-UA"/>
        </w:rPr>
        <w:t>Підприємства</w:t>
      </w:r>
      <w:r w:rsidR="00070160" w:rsidRPr="00993FD5">
        <w:rPr>
          <w:rFonts w:eastAsia="Times New Roman"/>
          <w:color w:val="333333"/>
          <w:sz w:val="24"/>
          <w:szCs w:val="24"/>
          <w:lang w:eastAsia="uk-UA"/>
        </w:rPr>
        <w:t xml:space="preserve"> </w:t>
      </w:r>
      <w:r w:rsidR="00993FD5" w:rsidRPr="00993FD5">
        <w:rPr>
          <w:rFonts w:eastAsia="Times New Roman"/>
          <w:color w:val="333333"/>
          <w:sz w:val="24"/>
          <w:szCs w:val="24"/>
          <w:lang w:eastAsia="uk-UA"/>
        </w:rPr>
        <w:t>своїм рішенням (наказом) затверджує відповідні зміни,</w:t>
      </w:r>
      <w:r w:rsidR="00AE0DE5">
        <w:rPr>
          <w:rFonts w:eastAsia="Times New Roman"/>
          <w:color w:val="333333"/>
          <w:sz w:val="24"/>
          <w:szCs w:val="24"/>
          <w:lang w:eastAsia="uk-UA"/>
        </w:rPr>
        <w:t xml:space="preserve"> або відмовляє у їх затвердженні мотивованим рішенням </w:t>
      </w:r>
    </w:p>
    <w:p w:rsidR="00993FD5" w:rsidRDefault="00B5337C" w:rsidP="00993FD5">
      <w:pPr>
        <w:shd w:val="clear" w:color="auto" w:fill="FFFFFF"/>
        <w:spacing w:after="150" w:line="240" w:lineRule="auto"/>
        <w:ind w:firstLine="450"/>
        <w:jc w:val="both"/>
        <w:rPr>
          <w:rFonts w:eastAsia="Times New Roman"/>
          <w:color w:val="333333"/>
          <w:sz w:val="24"/>
          <w:szCs w:val="24"/>
          <w:lang w:eastAsia="uk-UA"/>
        </w:rPr>
      </w:pPr>
      <w:bookmarkStart w:id="407" w:name="n494"/>
      <w:bookmarkEnd w:id="407"/>
      <w:r>
        <w:rPr>
          <w:rFonts w:eastAsia="Times New Roman"/>
          <w:color w:val="333333"/>
          <w:sz w:val="24"/>
          <w:szCs w:val="24"/>
          <w:lang w:eastAsia="uk-UA"/>
        </w:rPr>
        <w:t>8</w:t>
      </w:r>
      <w:r w:rsidR="00993FD5" w:rsidRPr="00993FD5">
        <w:rPr>
          <w:rFonts w:eastAsia="Times New Roman"/>
          <w:color w:val="333333"/>
          <w:sz w:val="24"/>
          <w:szCs w:val="24"/>
          <w:lang w:eastAsia="uk-UA"/>
        </w:rPr>
        <w:t>. Зміни до цієї Програми не можуть встановлювати стандарти та вимоги нижчі, ніж передбачені </w:t>
      </w:r>
      <w:hyperlink r:id="rId56" w:tgtFrame="_blank" w:history="1">
        <w:r w:rsidR="00993FD5" w:rsidRPr="00993FD5">
          <w:rPr>
            <w:rFonts w:eastAsia="Times New Roman"/>
            <w:color w:val="000099"/>
            <w:sz w:val="24"/>
            <w:szCs w:val="24"/>
            <w:u w:val="single"/>
            <w:lang w:eastAsia="uk-UA"/>
          </w:rPr>
          <w:t>Законом України</w:t>
        </w:r>
      </w:hyperlink>
      <w:r w:rsidR="00993FD5" w:rsidRPr="00993FD5">
        <w:rPr>
          <w:rFonts w:eastAsia="Times New Roman"/>
          <w:color w:val="333333"/>
          <w:sz w:val="24"/>
          <w:szCs w:val="24"/>
          <w:lang w:eastAsia="uk-UA"/>
        </w:rPr>
        <w:t xml:space="preserve"> «Про запобігання корупції» </w:t>
      </w:r>
      <w:r w:rsidR="00AE0DE5">
        <w:rPr>
          <w:rFonts w:eastAsia="Times New Roman"/>
          <w:color w:val="333333"/>
          <w:sz w:val="24"/>
          <w:szCs w:val="24"/>
          <w:lang w:eastAsia="uk-UA"/>
        </w:rPr>
        <w:t xml:space="preserve"> </w:t>
      </w:r>
    </w:p>
    <w:p w:rsidR="001749F1" w:rsidRDefault="001749F1" w:rsidP="00B5337C">
      <w:pPr>
        <w:shd w:val="clear" w:color="auto" w:fill="FFFFFF"/>
        <w:spacing w:after="150" w:line="240" w:lineRule="auto"/>
        <w:jc w:val="both"/>
        <w:rPr>
          <w:rFonts w:eastAsia="Times New Roman"/>
          <w:color w:val="333333"/>
          <w:sz w:val="24"/>
          <w:szCs w:val="24"/>
          <w:lang w:eastAsia="uk-UA"/>
        </w:rPr>
      </w:pPr>
    </w:p>
    <w:p w:rsidR="00B82620" w:rsidRDefault="001749F1" w:rsidP="00B82620">
      <w:pPr>
        <w:shd w:val="clear" w:color="auto" w:fill="FFFFFF"/>
        <w:spacing w:after="0" w:line="240" w:lineRule="auto"/>
        <w:ind w:firstLine="450"/>
        <w:jc w:val="both"/>
        <w:rPr>
          <w:rFonts w:eastAsia="Times New Roman"/>
          <w:color w:val="333333"/>
          <w:sz w:val="24"/>
          <w:szCs w:val="24"/>
          <w:lang w:eastAsia="uk-UA"/>
        </w:rPr>
      </w:pPr>
      <w:r>
        <w:rPr>
          <w:rFonts w:eastAsia="Times New Roman"/>
          <w:color w:val="333333"/>
          <w:sz w:val="24"/>
          <w:szCs w:val="24"/>
          <w:lang w:eastAsia="uk-UA"/>
        </w:rPr>
        <w:t>Заступник директора</w:t>
      </w:r>
    </w:p>
    <w:p w:rsidR="00B82620" w:rsidRDefault="00B82620" w:rsidP="00B82620">
      <w:pPr>
        <w:shd w:val="clear" w:color="auto" w:fill="FFFFFF"/>
        <w:spacing w:after="0" w:line="240" w:lineRule="auto"/>
        <w:ind w:firstLine="450"/>
        <w:jc w:val="both"/>
        <w:rPr>
          <w:rFonts w:eastAsia="Times New Roman"/>
          <w:color w:val="333333"/>
          <w:sz w:val="24"/>
          <w:szCs w:val="24"/>
          <w:lang w:eastAsia="uk-UA"/>
        </w:rPr>
      </w:pPr>
      <w:r>
        <w:rPr>
          <w:rFonts w:eastAsia="Times New Roman"/>
          <w:color w:val="333333"/>
          <w:sz w:val="24"/>
          <w:szCs w:val="24"/>
          <w:lang w:eastAsia="uk-UA"/>
        </w:rPr>
        <w:t>з екстреної медичної допомоги</w:t>
      </w:r>
    </w:p>
    <w:p w:rsidR="001749F1" w:rsidRDefault="00B82620" w:rsidP="00B82620">
      <w:pPr>
        <w:shd w:val="clear" w:color="auto" w:fill="FFFFFF"/>
        <w:spacing w:after="0" w:line="240" w:lineRule="auto"/>
        <w:ind w:firstLine="450"/>
        <w:jc w:val="both"/>
        <w:rPr>
          <w:rFonts w:eastAsia="Times New Roman"/>
          <w:color w:val="333333"/>
          <w:sz w:val="24"/>
          <w:szCs w:val="24"/>
          <w:lang w:eastAsia="uk-UA"/>
        </w:rPr>
      </w:pPr>
      <w:r>
        <w:rPr>
          <w:rFonts w:eastAsia="Times New Roman"/>
          <w:color w:val="333333"/>
          <w:sz w:val="24"/>
          <w:szCs w:val="24"/>
          <w:lang w:eastAsia="uk-UA"/>
        </w:rPr>
        <w:t>та медицини катастроф</w:t>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t>Микола ДОВБАНЬ</w:t>
      </w:r>
    </w:p>
    <w:p w:rsidR="00432C42" w:rsidRDefault="00432C42" w:rsidP="00B82620">
      <w:pPr>
        <w:shd w:val="clear" w:color="auto" w:fill="FFFFFF"/>
        <w:spacing w:after="0" w:line="240" w:lineRule="auto"/>
        <w:ind w:firstLine="450"/>
        <w:jc w:val="both"/>
        <w:rPr>
          <w:rFonts w:eastAsia="Times New Roman"/>
          <w:color w:val="333333"/>
          <w:sz w:val="24"/>
          <w:szCs w:val="24"/>
          <w:lang w:eastAsia="uk-UA"/>
        </w:rPr>
      </w:pPr>
    </w:p>
    <w:p w:rsidR="00745473" w:rsidRDefault="00745473" w:rsidP="00B82620">
      <w:pPr>
        <w:shd w:val="clear" w:color="auto" w:fill="FFFFFF"/>
        <w:spacing w:after="0" w:line="240" w:lineRule="auto"/>
        <w:ind w:firstLine="450"/>
        <w:jc w:val="both"/>
        <w:rPr>
          <w:rFonts w:eastAsia="Times New Roman"/>
          <w:color w:val="333333"/>
          <w:sz w:val="24"/>
          <w:szCs w:val="24"/>
          <w:lang w:eastAsia="uk-UA"/>
        </w:rPr>
      </w:pPr>
    </w:p>
    <w:p w:rsidR="00432C42" w:rsidRDefault="00432C42" w:rsidP="00B82620">
      <w:pPr>
        <w:shd w:val="clear" w:color="auto" w:fill="FFFFFF"/>
        <w:spacing w:after="0" w:line="240" w:lineRule="auto"/>
        <w:ind w:firstLine="450"/>
        <w:jc w:val="both"/>
        <w:rPr>
          <w:rFonts w:eastAsia="Times New Roman"/>
          <w:color w:val="333333"/>
          <w:sz w:val="24"/>
          <w:szCs w:val="24"/>
          <w:lang w:eastAsia="uk-UA"/>
        </w:rPr>
      </w:pPr>
      <w:r>
        <w:rPr>
          <w:rFonts w:eastAsia="Times New Roman"/>
          <w:color w:val="333333"/>
          <w:sz w:val="24"/>
          <w:szCs w:val="24"/>
          <w:lang w:eastAsia="uk-UA"/>
        </w:rPr>
        <w:t>Узгоджено:</w:t>
      </w:r>
    </w:p>
    <w:p w:rsidR="00432C42" w:rsidRDefault="00432C42" w:rsidP="00B82620">
      <w:pPr>
        <w:shd w:val="clear" w:color="auto" w:fill="FFFFFF"/>
        <w:spacing w:after="0" w:line="240" w:lineRule="auto"/>
        <w:ind w:firstLine="450"/>
        <w:jc w:val="both"/>
        <w:rPr>
          <w:rFonts w:eastAsia="Times New Roman"/>
          <w:color w:val="333333"/>
          <w:sz w:val="24"/>
          <w:szCs w:val="24"/>
          <w:lang w:eastAsia="uk-UA"/>
        </w:rPr>
      </w:pPr>
    </w:p>
    <w:p w:rsidR="00432C42" w:rsidRPr="00993FD5" w:rsidRDefault="00432C42" w:rsidP="00B82620">
      <w:pPr>
        <w:shd w:val="clear" w:color="auto" w:fill="FFFFFF"/>
        <w:spacing w:after="0" w:line="240" w:lineRule="auto"/>
        <w:ind w:firstLine="450"/>
        <w:jc w:val="both"/>
        <w:rPr>
          <w:rFonts w:eastAsia="Times New Roman"/>
          <w:color w:val="333333"/>
          <w:sz w:val="24"/>
          <w:szCs w:val="24"/>
          <w:lang w:eastAsia="uk-UA"/>
        </w:rPr>
      </w:pPr>
      <w:proofErr w:type="spellStart"/>
      <w:r>
        <w:rPr>
          <w:rFonts w:eastAsia="Times New Roman"/>
          <w:color w:val="333333"/>
          <w:sz w:val="24"/>
          <w:szCs w:val="24"/>
          <w:lang w:eastAsia="uk-UA"/>
        </w:rPr>
        <w:t>Юристконсульт</w:t>
      </w:r>
      <w:proofErr w:type="spellEnd"/>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r>
      <w:r>
        <w:rPr>
          <w:rFonts w:eastAsia="Times New Roman"/>
          <w:color w:val="333333"/>
          <w:sz w:val="24"/>
          <w:szCs w:val="24"/>
          <w:lang w:eastAsia="uk-UA"/>
        </w:rPr>
        <w:tab/>
        <w:t>Андрій ЧЕФРАНОВ</w:t>
      </w:r>
    </w:p>
    <w:p w:rsidR="00363FE2" w:rsidRDefault="00E64466" w:rsidP="00B82620">
      <w:pPr>
        <w:spacing w:after="0" w:line="240" w:lineRule="auto"/>
      </w:pPr>
      <w:r>
        <w:t xml:space="preserve"> </w:t>
      </w:r>
    </w:p>
    <w:sectPr w:rsidR="00363FE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9DE"/>
    <w:rsid w:val="00000EA1"/>
    <w:rsid w:val="00004A6C"/>
    <w:rsid w:val="00017870"/>
    <w:rsid w:val="00070160"/>
    <w:rsid w:val="00077B06"/>
    <w:rsid w:val="00080C72"/>
    <w:rsid w:val="000C5E0D"/>
    <w:rsid w:val="000E672B"/>
    <w:rsid w:val="000F7A1A"/>
    <w:rsid w:val="00127B3E"/>
    <w:rsid w:val="00137D8A"/>
    <w:rsid w:val="001560CD"/>
    <w:rsid w:val="00167F8A"/>
    <w:rsid w:val="001749F1"/>
    <w:rsid w:val="001E331D"/>
    <w:rsid w:val="001F354F"/>
    <w:rsid w:val="002276C5"/>
    <w:rsid w:val="00245FA0"/>
    <w:rsid w:val="00274C18"/>
    <w:rsid w:val="002C39B3"/>
    <w:rsid w:val="002E2BEF"/>
    <w:rsid w:val="00363FE2"/>
    <w:rsid w:val="00392CC4"/>
    <w:rsid w:val="003954D1"/>
    <w:rsid w:val="003F45F4"/>
    <w:rsid w:val="00405E19"/>
    <w:rsid w:val="00432C42"/>
    <w:rsid w:val="00463723"/>
    <w:rsid w:val="004D1CF3"/>
    <w:rsid w:val="005034B2"/>
    <w:rsid w:val="0054507B"/>
    <w:rsid w:val="005A4B06"/>
    <w:rsid w:val="005B0E2D"/>
    <w:rsid w:val="005E210D"/>
    <w:rsid w:val="005E2127"/>
    <w:rsid w:val="00635651"/>
    <w:rsid w:val="00641DBF"/>
    <w:rsid w:val="0064512E"/>
    <w:rsid w:val="0068474E"/>
    <w:rsid w:val="0071349E"/>
    <w:rsid w:val="00745473"/>
    <w:rsid w:val="00783B40"/>
    <w:rsid w:val="008E21F4"/>
    <w:rsid w:val="00983528"/>
    <w:rsid w:val="00993FD5"/>
    <w:rsid w:val="00A503FB"/>
    <w:rsid w:val="00AC1A14"/>
    <w:rsid w:val="00AD60E2"/>
    <w:rsid w:val="00AE0DE5"/>
    <w:rsid w:val="00B3475B"/>
    <w:rsid w:val="00B5337C"/>
    <w:rsid w:val="00B7595F"/>
    <w:rsid w:val="00B82620"/>
    <w:rsid w:val="00BA4366"/>
    <w:rsid w:val="00BC19D7"/>
    <w:rsid w:val="00BE3A77"/>
    <w:rsid w:val="00BF12EF"/>
    <w:rsid w:val="00C13D7E"/>
    <w:rsid w:val="00C56CF2"/>
    <w:rsid w:val="00C65B0E"/>
    <w:rsid w:val="00CA33A1"/>
    <w:rsid w:val="00CF41F4"/>
    <w:rsid w:val="00CF5C5F"/>
    <w:rsid w:val="00D03E4A"/>
    <w:rsid w:val="00D15BD2"/>
    <w:rsid w:val="00D24E1B"/>
    <w:rsid w:val="00D319DE"/>
    <w:rsid w:val="00D5634E"/>
    <w:rsid w:val="00D96365"/>
    <w:rsid w:val="00DC0C18"/>
    <w:rsid w:val="00E64466"/>
    <w:rsid w:val="00E940E3"/>
    <w:rsid w:val="00EE6748"/>
    <w:rsid w:val="00EF1720"/>
    <w:rsid w:val="00F50D1E"/>
    <w:rsid w:val="00FC622D"/>
    <w:rsid w:val="00FD7903"/>
    <w:rsid w:val="00FF14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F10B0-A949-4203-9B25-9C1499F1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7D8A"/>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137D8A"/>
    <w:rPr>
      <w:rFonts w:ascii="Segoe UI" w:hAnsi="Segoe UI" w:cs="Segoe UI"/>
      <w:sz w:val="18"/>
      <w:szCs w:val="18"/>
    </w:rPr>
  </w:style>
  <w:style w:type="character" w:styleId="a5">
    <w:name w:val="Hyperlink"/>
    <w:basedOn w:val="a0"/>
    <w:uiPriority w:val="99"/>
    <w:unhideWhenUsed/>
    <w:rsid w:val="008E21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10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rada/show/1700-18" TargetMode="External"/><Relationship Id="rId18" Type="http://schemas.openxmlformats.org/officeDocument/2006/relationships/hyperlink" Target="https://zakon.rada.gov.ua/rada/show/1700-18" TargetMode="External"/><Relationship Id="rId26" Type="http://schemas.openxmlformats.org/officeDocument/2006/relationships/hyperlink" Target="https://zakon.rada.gov.ua/rada/show/1700-18" TargetMode="External"/><Relationship Id="rId39" Type="http://schemas.openxmlformats.org/officeDocument/2006/relationships/hyperlink" Target="https://zakon.rada.gov.ua/rada/show/1700-18" TargetMode="External"/><Relationship Id="rId21" Type="http://schemas.openxmlformats.org/officeDocument/2006/relationships/hyperlink" Target="https://zakon.rada.gov.ua/rada/show/1700-18" TargetMode="External"/><Relationship Id="rId34" Type="http://schemas.openxmlformats.org/officeDocument/2006/relationships/hyperlink" Target="https://zakon.rada.gov.ua/rada/show/1700-18" TargetMode="External"/><Relationship Id="rId42" Type="http://schemas.openxmlformats.org/officeDocument/2006/relationships/hyperlink" Target="https://zakon.rada.gov.ua/rada/show/1700-18" TargetMode="External"/><Relationship Id="rId47" Type="http://schemas.openxmlformats.org/officeDocument/2006/relationships/hyperlink" Target="https://zakon.rada.gov.ua/rada/show/1700-18" TargetMode="External"/><Relationship Id="rId50" Type="http://schemas.openxmlformats.org/officeDocument/2006/relationships/hyperlink" Target="https://zakon.rada.gov.ua/rada/show/4651-17" TargetMode="External"/><Relationship Id="rId55" Type="http://schemas.openxmlformats.org/officeDocument/2006/relationships/hyperlink" Target="https://zakon.rada.gov.ua/rada/show/1700-18" TargetMode="External"/><Relationship Id="rId7" Type="http://schemas.openxmlformats.org/officeDocument/2006/relationships/hyperlink" Target="https://zakon.rada.gov.ua/rada/show/1700-18" TargetMode="External"/><Relationship Id="rId2" Type="http://schemas.openxmlformats.org/officeDocument/2006/relationships/settings" Target="settings.xml"/><Relationship Id="rId16" Type="http://schemas.openxmlformats.org/officeDocument/2006/relationships/hyperlink" Target="https://zakon.rada.gov.ua/rada/show/1700-18" TargetMode="External"/><Relationship Id="rId29" Type="http://schemas.openxmlformats.org/officeDocument/2006/relationships/hyperlink" Target="https://zakon.rada.gov.ua/rada/show/1700-18" TargetMode="External"/><Relationship Id="rId11" Type="http://schemas.openxmlformats.org/officeDocument/2006/relationships/hyperlink" Target="https://zakon.rada.gov.ua/rada/show/1700-18" TargetMode="External"/><Relationship Id="rId24" Type="http://schemas.openxmlformats.org/officeDocument/2006/relationships/hyperlink" Target="https://zakon.rada.gov.ua/rada/show/1700-18" TargetMode="External"/><Relationship Id="rId32" Type="http://schemas.openxmlformats.org/officeDocument/2006/relationships/hyperlink" Target="https://zakon.rada.gov.ua/rada/show/1700-18" TargetMode="External"/><Relationship Id="rId37" Type="http://schemas.openxmlformats.org/officeDocument/2006/relationships/hyperlink" Target="https://zakon.rada.gov.ua/rada/show/1700-18" TargetMode="External"/><Relationship Id="rId40" Type="http://schemas.openxmlformats.org/officeDocument/2006/relationships/hyperlink" Target="https://zakon.rada.gov.ua/rada/show/1700-18" TargetMode="External"/><Relationship Id="rId45" Type="http://schemas.openxmlformats.org/officeDocument/2006/relationships/hyperlink" Target="https://zakon.rada.gov.ua/rada/show/1700-18" TargetMode="External"/><Relationship Id="rId53" Type="http://schemas.openxmlformats.org/officeDocument/2006/relationships/hyperlink" Target="https://zakon.rada.gov.ua/rada/show/1700-18" TargetMode="External"/><Relationship Id="rId58" Type="http://schemas.openxmlformats.org/officeDocument/2006/relationships/theme" Target="theme/theme1.xml"/><Relationship Id="rId5" Type="http://schemas.openxmlformats.org/officeDocument/2006/relationships/hyperlink" Target="https://zakon.rada.gov.ua/rada/show/1700-18" TargetMode="External"/><Relationship Id="rId19" Type="http://schemas.openxmlformats.org/officeDocument/2006/relationships/hyperlink" Target="https://zakon.rada.gov.ua/rada/show/1700-18" TargetMode="External"/><Relationship Id="rId4" Type="http://schemas.openxmlformats.org/officeDocument/2006/relationships/hyperlink" Target="https://zakon.rada.gov.ua/rada/show/1700-18" TargetMode="External"/><Relationship Id="rId9" Type="http://schemas.openxmlformats.org/officeDocument/2006/relationships/hyperlink" Target="https://zakon.rada.gov.ua/rada/show/1700-18" TargetMode="External"/><Relationship Id="rId14" Type="http://schemas.openxmlformats.org/officeDocument/2006/relationships/hyperlink" Target="https://zakon.rada.gov.ua/rada/show/1700-18" TargetMode="External"/><Relationship Id="rId22" Type="http://schemas.openxmlformats.org/officeDocument/2006/relationships/hyperlink" Target="https://zakon.rada.gov.ua/rada/show/1700-18" TargetMode="External"/><Relationship Id="rId27" Type="http://schemas.openxmlformats.org/officeDocument/2006/relationships/hyperlink" Target="https://zakon.rada.gov.ua/rada/show/1700-18" TargetMode="External"/><Relationship Id="rId30" Type="http://schemas.openxmlformats.org/officeDocument/2006/relationships/hyperlink" Target="https://zakon.rada.gov.ua/rada/show/1700-18" TargetMode="External"/><Relationship Id="rId35" Type="http://schemas.openxmlformats.org/officeDocument/2006/relationships/hyperlink" Target="https://zakon.rada.gov.ua/rada/show/922-19" TargetMode="External"/><Relationship Id="rId43" Type="http://schemas.openxmlformats.org/officeDocument/2006/relationships/hyperlink" Target="https://zakon.rada.gov.ua/rada/show/1700-18" TargetMode="External"/><Relationship Id="rId48" Type="http://schemas.openxmlformats.org/officeDocument/2006/relationships/hyperlink" Target="https://zakon.rada.gov.ua/rada/show/1700-18" TargetMode="External"/><Relationship Id="rId56" Type="http://schemas.openxmlformats.org/officeDocument/2006/relationships/hyperlink" Target="https://zakon.rada.gov.ua/rada/show/1700-18" TargetMode="External"/><Relationship Id="rId8" Type="http://schemas.openxmlformats.org/officeDocument/2006/relationships/hyperlink" Target="https://zakon.rada.gov.ua/rada/show/1700-18" TargetMode="External"/><Relationship Id="rId51" Type="http://schemas.openxmlformats.org/officeDocument/2006/relationships/hyperlink" Target="https://zakon.rada.gov.ua/rada/show/4651-17" TargetMode="External"/><Relationship Id="rId3" Type="http://schemas.openxmlformats.org/officeDocument/2006/relationships/webSettings" Target="webSettings.xml"/><Relationship Id="rId12" Type="http://schemas.openxmlformats.org/officeDocument/2006/relationships/hyperlink" Target="https://zakon.rada.gov.ua/rada/show/1700-18" TargetMode="External"/><Relationship Id="rId17" Type="http://schemas.openxmlformats.org/officeDocument/2006/relationships/hyperlink" Target="https://zakon.rada.gov.ua/rada/show/1700-18" TargetMode="External"/><Relationship Id="rId25" Type="http://schemas.openxmlformats.org/officeDocument/2006/relationships/hyperlink" Target="https://zakon.rada.gov.ua/rada/show/1700-18" TargetMode="External"/><Relationship Id="rId33" Type="http://schemas.openxmlformats.org/officeDocument/2006/relationships/hyperlink" Target="https://zakon.rada.gov.ua/rada/show/1700-18" TargetMode="External"/><Relationship Id="rId38" Type="http://schemas.openxmlformats.org/officeDocument/2006/relationships/hyperlink" Target="https://zakon.rada.gov.ua/rada/show/1700-18" TargetMode="External"/><Relationship Id="rId46" Type="http://schemas.openxmlformats.org/officeDocument/2006/relationships/hyperlink" Target="https://zakon.rada.gov.ua/rada/show/1700-18" TargetMode="External"/><Relationship Id="rId20" Type="http://schemas.openxmlformats.org/officeDocument/2006/relationships/hyperlink" Target="https://zakon.rada.gov.ua/rada/show/1700-18" TargetMode="External"/><Relationship Id="rId41" Type="http://schemas.openxmlformats.org/officeDocument/2006/relationships/hyperlink" Target="https://zakon.rada.gov.ua/rada/show/1700-18" TargetMode="External"/><Relationship Id="rId54" Type="http://schemas.openxmlformats.org/officeDocument/2006/relationships/hyperlink" Target="https://zakon.rada.gov.ua/rada/show/1700-18" TargetMode="External"/><Relationship Id="rId1" Type="http://schemas.openxmlformats.org/officeDocument/2006/relationships/styles" Target="styles.xml"/><Relationship Id="rId6" Type="http://schemas.openxmlformats.org/officeDocument/2006/relationships/hyperlink" Target="https://zakon.rada.gov.ua/rada/show/1700-18" TargetMode="External"/><Relationship Id="rId15" Type="http://schemas.openxmlformats.org/officeDocument/2006/relationships/hyperlink" Target="https://zakon.rada.gov.ua/rada/show/1700-18" TargetMode="External"/><Relationship Id="rId23" Type="http://schemas.openxmlformats.org/officeDocument/2006/relationships/hyperlink" Target="https://zakon.rada.gov.ua/rada/show/1700-18" TargetMode="External"/><Relationship Id="rId28" Type="http://schemas.openxmlformats.org/officeDocument/2006/relationships/hyperlink" Target="https://zakon.rada.gov.ua/rada/show/1700-18" TargetMode="External"/><Relationship Id="rId36" Type="http://schemas.openxmlformats.org/officeDocument/2006/relationships/hyperlink" Target="https://zakon.rada.gov.ua/rada/show/1700-18" TargetMode="External"/><Relationship Id="rId49" Type="http://schemas.openxmlformats.org/officeDocument/2006/relationships/hyperlink" Target="https://zakon.rada.gov.ua/rada/show/1700-18" TargetMode="External"/><Relationship Id="rId57" Type="http://schemas.openxmlformats.org/officeDocument/2006/relationships/fontTable" Target="fontTable.xml"/><Relationship Id="rId10" Type="http://schemas.openxmlformats.org/officeDocument/2006/relationships/hyperlink" Target="https://zakon.rada.gov.ua/rada/show/1700-18" TargetMode="External"/><Relationship Id="rId31" Type="http://schemas.openxmlformats.org/officeDocument/2006/relationships/hyperlink" Target="https://zakon.rada.gov.ua/rada/show/1700-18" TargetMode="External"/><Relationship Id="rId44" Type="http://schemas.openxmlformats.org/officeDocument/2006/relationships/hyperlink" Target="https://zakon.rada.gov.ua/rada/show/1700-18" TargetMode="External"/><Relationship Id="rId52" Type="http://schemas.openxmlformats.org/officeDocument/2006/relationships/hyperlink" Target="https://zakon.rada.gov.ua/rada/show/1700-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48196</Words>
  <Characters>27473</Characters>
  <Application>Microsoft Office Word</Application>
  <DocSecurity>0</DocSecurity>
  <Lines>228</Lines>
  <Paragraphs>151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2025-03-18T10:31:00Z</cp:lastPrinted>
  <dcterms:created xsi:type="dcterms:W3CDTF">2026-07-31T10:56:00Z</dcterms:created>
  <dcterms:modified xsi:type="dcterms:W3CDTF">2026-07-31T10:56:00Z</dcterms:modified>
</cp:coreProperties>
</file>